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114" w:tblpY="441"/>
        <w:tblW w:w="10450" w:type="dxa"/>
        <w:tblLayout w:type="fixed"/>
        <w:tblLook w:val="04A0" w:firstRow="1" w:lastRow="0" w:firstColumn="1" w:lastColumn="0" w:noHBand="0" w:noVBand="1"/>
      </w:tblPr>
      <w:tblGrid>
        <w:gridCol w:w="1627"/>
        <w:gridCol w:w="7264"/>
        <w:gridCol w:w="1559"/>
      </w:tblGrid>
      <w:tr w:rsidR="001223CA">
        <w:trPr>
          <w:trHeight w:val="1411"/>
        </w:trPr>
        <w:tc>
          <w:tcPr>
            <w:tcW w:w="1627" w:type="dxa"/>
          </w:tcPr>
          <w:p w:rsidR="001223CA" w:rsidRDefault="00F820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>
                  <wp:extent cx="935355" cy="924560"/>
                  <wp:effectExtent l="0" t="0" r="0" b="0"/>
                  <wp:docPr id="4" name="2 Resim" descr="meb-logo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 Resim" descr="meb-logo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75" cy="92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223CA" w:rsidRDefault="0012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23CA" w:rsidRDefault="0012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23CA" w:rsidRDefault="00F82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YÜKSEKOVA HALK EĞİTİMİ MERKEZİ MÜDÜRLÜĞÜ</w:t>
            </w:r>
          </w:p>
          <w:p w:rsidR="001223CA" w:rsidRDefault="00122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23CA" w:rsidRDefault="00F82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KURSİYER ÖN KAYIT BAŞVURU FORMU</w:t>
            </w:r>
          </w:p>
        </w:tc>
        <w:tc>
          <w:tcPr>
            <w:tcW w:w="1559" w:type="dxa"/>
          </w:tcPr>
          <w:p w:rsidR="001223CA" w:rsidRDefault="00F820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>
                  <wp:extent cx="885190" cy="885190"/>
                  <wp:effectExtent l="19050" t="0" r="0" b="0"/>
                  <wp:docPr id="5" name="0 Resim" descr="IMG-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Resim" descr="IMG-3780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8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3CA" w:rsidRDefault="001223CA">
      <w:pPr>
        <w:pStyle w:val="Balk11"/>
        <w:ind w:left="0"/>
        <w:rPr>
          <w:sz w:val="12"/>
        </w:rPr>
      </w:pPr>
    </w:p>
    <w:p w:rsidR="001223CA" w:rsidRDefault="001223CA">
      <w:pPr>
        <w:pStyle w:val="Balk11"/>
        <w:ind w:left="0"/>
        <w:rPr>
          <w:sz w:val="12"/>
        </w:rPr>
      </w:pPr>
    </w:p>
    <w:tbl>
      <w:tblPr>
        <w:tblStyle w:val="TableNormal1"/>
        <w:tblpPr w:leftFromText="141" w:rightFromText="141" w:vertAnchor="text" w:horzAnchor="margin" w:tblpY="116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2316"/>
        <w:gridCol w:w="13"/>
        <w:gridCol w:w="2162"/>
        <w:gridCol w:w="6"/>
        <w:gridCol w:w="3119"/>
      </w:tblGrid>
      <w:tr w:rsidR="001223CA">
        <w:trPr>
          <w:trHeight w:val="410"/>
        </w:trPr>
        <w:tc>
          <w:tcPr>
            <w:tcW w:w="10495" w:type="dxa"/>
            <w:gridSpan w:val="6"/>
          </w:tcPr>
          <w:p w:rsidR="001223CA" w:rsidRDefault="00F82072">
            <w:pPr>
              <w:pStyle w:val="TableParagraph"/>
              <w:spacing w:before="107"/>
              <w:ind w:left="3747" w:right="373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KURSİYERİN</w:t>
            </w:r>
          </w:p>
        </w:tc>
      </w:tr>
      <w:tr w:rsidR="001223CA">
        <w:trPr>
          <w:trHeight w:val="418"/>
        </w:trPr>
        <w:tc>
          <w:tcPr>
            <w:tcW w:w="2879" w:type="dxa"/>
          </w:tcPr>
          <w:p w:rsidR="001223CA" w:rsidRDefault="00F8207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T.C. Kimlik No: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1223CA" w:rsidRDefault="001223CA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21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3CA" w:rsidRDefault="001223CA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</w:tr>
      <w:tr w:rsidR="001223CA">
        <w:trPr>
          <w:trHeight w:val="424"/>
        </w:trPr>
        <w:tc>
          <w:tcPr>
            <w:tcW w:w="2879" w:type="dxa"/>
          </w:tcPr>
          <w:p w:rsidR="001223CA" w:rsidRDefault="00F8207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Adı Soyadı:</w:t>
            </w:r>
          </w:p>
        </w:tc>
        <w:tc>
          <w:tcPr>
            <w:tcW w:w="7616" w:type="dxa"/>
            <w:gridSpan w:val="5"/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</w:tr>
      <w:tr w:rsidR="001223CA">
        <w:trPr>
          <w:trHeight w:val="414"/>
        </w:trPr>
        <w:tc>
          <w:tcPr>
            <w:tcW w:w="2879" w:type="dxa"/>
          </w:tcPr>
          <w:p w:rsidR="001223CA" w:rsidRDefault="00F8207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Doğum Tarihi:</w:t>
            </w:r>
          </w:p>
        </w:tc>
        <w:tc>
          <w:tcPr>
            <w:tcW w:w="2329" w:type="dxa"/>
            <w:gridSpan w:val="2"/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  <w:tc>
          <w:tcPr>
            <w:tcW w:w="2162" w:type="dxa"/>
          </w:tcPr>
          <w:p w:rsidR="001223CA" w:rsidRDefault="00F82072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Öğrenim Durumu:</w:t>
            </w:r>
          </w:p>
        </w:tc>
        <w:tc>
          <w:tcPr>
            <w:tcW w:w="3125" w:type="dxa"/>
            <w:gridSpan w:val="2"/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</w:tr>
      <w:tr w:rsidR="001223CA">
        <w:trPr>
          <w:trHeight w:val="408"/>
        </w:trPr>
        <w:tc>
          <w:tcPr>
            <w:tcW w:w="2879" w:type="dxa"/>
          </w:tcPr>
          <w:p w:rsidR="001223CA" w:rsidRDefault="00F8207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Mesleği:</w:t>
            </w:r>
          </w:p>
        </w:tc>
        <w:tc>
          <w:tcPr>
            <w:tcW w:w="2329" w:type="dxa"/>
            <w:gridSpan w:val="2"/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  <w:tc>
          <w:tcPr>
            <w:tcW w:w="2162" w:type="dxa"/>
          </w:tcPr>
          <w:p w:rsidR="001223CA" w:rsidRDefault="00F82072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Engel Durumu:</w:t>
            </w:r>
          </w:p>
        </w:tc>
        <w:tc>
          <w:tcPr>
            <w:tcW w:w="3125" w:type="dxa"/>
            <w:gridSpan w:val="2"/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</w:tr>
      <w:tr w:rsidR="001223CA">
        <w:trPr>
          <w:trHeight w:val="429"/>
        </w:trPr>
        <w:tc>
          <w:tcPr>
            <w:tcW w:w="2879" w:type="dxa"/>
          </w:tcPr>
          <w:p w:rsidR="001223CA" w:rsidRDefault="00F8207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Cep Telefonu:</w:t>
            </w:r>
          </w:p>
        </w:tc>
        <w:tc>
          <w:tcPr>
            <w:tcW w:w="2329" w:type="dxa"/>
            <w:gridSpan w:val="2"/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  <w:tc>
          <w:tcPr>
            <w:tcW w:w="2162" w:type="dxa"/>
          </w:tcPr>
          <w:p w:rsidR="001223CA" w:rsidRDefault="00F82072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Çalışma Durumu:</w:t>
            </w:r>
          </w:p>
        </w:tc>
        <w:tc>
          <w:tcPr>
            <w:tcW w:w="3125" w:type="dxa"/>
            <w:gridSpan w:val="2"/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</w:tr>
      <w:tr w:rsidR="001223CA">
        <w:trPr>
          <w:trHeight w:val="552"/>
        </w:trPr>
        <w:tc>
          <w:tcPr>
            <w:tcW w:w="2879" w:type="dxa"/>
          </w:tcPr>
          <w:p w:rsidR="001223CA" w:rsidRDefault="00F8207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İkametgah Adresi:</w:t>
            </w:r>
          </w:p>
          <w:p w:rsidR="001223CA" w:rsidRDefault="001223CA">
            <w:pPr>
              <w:pStyle w:val="TableParagraph"/>
              <w:rPr>
                <w:lang w:val="en-US"/>
              </w:rPr>
            </w:pPr>
          </w:p>
        </w:tc>
        <w:tc>
          <w:tcPr>
            <w:tcW w:w="7616" w:type="dxa"/>
            <w:gridSpan w:val="5"/>
          </w:tcPr>
          <w:p w:rsidR="001223CA" w:rsidRDefault="001223CA">
            <w:pPr>
              <w:pStyle w:val="TableParagraph"/>
              <w:rPr>
                <w:lang w:val="en-US"/>
              </w:rPr>
            </w:pPr>
          </w:p>
        </w:tc>
      </w:tr>
    </w:tbl>
    <w:p w:rsidR="001223CA" w:rsidRDefault="001223CA">
      <w:pPr>
        <w:pStyle w:val="Balk11"/>
        <w:ind w:left="0"/>
        <w:rPr>
          <w:sz w:val="22"/>
          <w:szCs w:val="22"/>
        </w:rPr>
      </w:pPr>
    </w:p>
    <w:p w:rsidR="001223CA" w:rsidRDefault="001223CA">
      <w:pPr>
        <w:pStyle w:val="Balk11"/>
        <w:ind w:left="0"/>
        <w:rPr>
          <w:sz w:val="22"/>
          <w:szCs w:val="22"/>
        </w:rPr>
      </w:pPr>
    </w:p>
    <w:tbl>
      <w:tblPr>
        <w:tblStyle w:val="TableNormal1"/>
        <w:tblpPr w:leftFromText="141" w:rightFromText="141" w:vertAnchor="text" w:horzAnchor="margin" w:tblpY="-54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633"/>
        <w:gridCol w:w="1701"/>
        <w:gridCol w:w="1701"/>
        <w:gridCol w:w="1985"/>
        <w:gridCol w:w="2268"/>
      </w:tblGrid>
      <w:tr w:rsidR="001223CA">
        <w:trPr>
          <w:trHeight w:val="270"/>
        </w:trPr>
        <w:tc>
          <w:tcPr>
            <w:tcW w:w="10490" w:type="dxa"/>
            <w:gridSpan w:val="6"/>
          </w:tcPr>
          <w:p w:rsidR="001223CA" w:rsidRDefault="00F82072">
            <w:pPr>
              <w:pStyle w:val="TableParagraph"/>
              <w:spacing w:before="112"/>
              <w:ind w:left="3193" w:right="317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KATILACAĞI </w:t>
            </w:r>
            <w:r>
              <w:rPr>
                <w:b/>
                <w:lang w:val="en-US"/>
              </w:rPr>
              <w:t>KURSUN</w:t>
            </w:r>
          </w:p>
        </w:tc>
      </w:tr>
      <w:tr w:rsidR="001223CA">
        <w:trPr>
          <w:trHeight w:val="276"/>
        </w:trPr>
        <w:tc>
          <w:tcPr>
            <w:tcW w:w="1202" w:type="dxa"/>
            <w:vMerge w:val="restart"/>
          </w:tcPr>
          <w:p w:rsidR="001223CA" w:rsidRDefault="001223CA">
            <w:pPr>
              <w:pStyle w:val="TableParagraph"/>
              <w:rPr>
                <w:b/>
                <w:lang w:val="en-US"/>
              </w:rPr>
            </w:pPr>
          </w:p>
          <w:p w:rsidR="001223CA" w:rsidRDefault="001223CA">
            <w:pPr>
              <w:pStyle w:val="TableParagraph"/>
              <w:rPr>
                <w:b/>
                <w:lang w:val="en-US"/>
              </w:rPr>
            </w:pPr>
          </w:p>
          <w:p w:rsidR="001223CA" w:rsidRDefault="00F82072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Grubu</w:t>
            </w:r>
          </w:p>
        </w:tc>
        <w:tc>
          <w:tcPr>
            <w:tcW w:w="5035" w:type="dxa"/>
            <w:gridSpan w:val="3"/>
          </w:tcPr>
          <w:p w:rsidR="001223CA" w:rsidRDefault="00F82072">
            <w:pPr>
              <w:pStyle w:val="TableParagraph"/>
              <w:spacing w:before="59"/>
              <w:ind w:left="1558" w:right="155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Hafta İçi</w:t>
            </w:r>
          </w:p>
        </w:tc>
        <w:tc>
          <w:tcPr>
            <w:tcW w:w="4253" w:type="dxa"/>
            <w:gridSpan w:val="2"/>
          </w:tcPr>
          <w:p w:rsidR="001223CA" w:rsidRDefault="00F82072">
            <w:pPr>
              <w:pStyle w:val="TableParagraph"/>
              <w:spacing w:before="59"/>
              <w:ind w:left="1351" w:right="133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Hafta Sonu</w:t>
            </w:r>
          </w:p>
        </w:tc>
      </w:tr>
      <w:tr w:rsidR="001223CA">
        <w:trPr>
          <w:trHeight w:val="394"/>
        </w:trPr>
        <w:tc>
          <w:tcPr>
            <w:tcW w:w="1202" w:type="dxa"/>
            <w:vMerge/>
            <w:tcBorders>
              <w:top w:val="nil"/>
            </w:tcBorders>
          </w:tcPr>
          <w:p w:rsidR="001223CA" w:rsidRDefault="001223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3" w:type="dxa"/>
          </w:tcPr>
          <w:p w:rsidR="001223CA" w:rsidRDefault="00F82072">
            <w:pPr>
              <w:pStyle w:val="TableParagraph"/>
              <w:ind w:right="131"/>
              <w:jc w:val="center"/>
              <w:rPr>
                <w:lang w:val="en-US"/>
              </w:rPr>
            </w:pPr>
            <w:r>
              <w:rPr>
                <w:lang w:val="en-US"/>
              </w:rPr>
              <w:t>Sabah</w:t>
            </w:r>
          </w:p>
          <w:p w:rsidR="001223CA" w:rsidRDefault="00F82072">
            <w:pPr>
              <w:pStyle w:val="TableParagraph"/>
              <w:ind w:right="131"/>
              <w:jc w:val="center"/>
              <w:rPr>
                <w:lang w:val="en-US"/>
              </w:rPr>
            </w:pPr>
            <w:r>
              <w:rPr>
                <w:lang w:val="en-US"/>
              </w:rPr>
              <w:t>09:00-13:00</w:t>
            </w:r>
          </w:p>
        </w:tc>
        <w:tc>
          <w:tcPr>
            <w:tcW w:w="1701" w:type="dxa"/>
          </w:tcPr>
          <w:p w:rsidR="001223CA" w:rsidRDefault="00F82072">
            <w:pPr>
              <w:pStyle w:val="TableParagraph"/>
              <w:ind w:right="178"/>
              <w:jc w:val="center"/>
              <w:rPr>
                <w:lang w:val="en-US"/>
              </w:rPr>
            </w:pPr>
            <w:r>
              <w:rPr>
                <w:lang w:val="en-US"/>
              </w:rPr>
              <w:t>Öğle</w:t>
            </w:r>
          </w:p>
          <w:p w:rsidR="001223CA" w:rsidRDefault="00F82072">
            <w:pPr>
              <w:pStyle w:val="TableParagraph"/>
              <w:ind w:right="178"/>
              <w:jc w:val="center"/>
              <w:rPr>
                <w:lang w:val="en-US"/>
              </w:rPr>
            </w:pPr>
            <w:r>
              <w:rPr>
                <w:lang w:val="en-US"/>
              </w:rPr>
              <w:t>13:00-17:00</w:t>
            </w:r>
          </w:p>
        </w:tc>
        <w:tc>
          <w:tcPr>
            <w:tcW w:w="1701" w:type="dxa"/>
          </w:tcPr>
          <w:p w:rsidR="001223CA" w:rsidRDefault="00F82072">
            <w:pPr>
              <w:pStyle w:val="TableParagraph"/>
              <w:ind w:right="173"/>
              <w:jc w:val="center"/>
              <w:rPr>
                <w:lang w:val="en-US"/>
              </w:rPr>
            </w:pPr>
            <w:r>
              <w:rPr>
                <w:lang w:val="en-US"/>
              </w:rPr>
              <w:t>Akşam</w:t>
            </w:r>
          </w:p>
          <w:p w:rsidR="001223CA" w:rsidRDefault="00F82072">
            <w:pPr>
              <w:pStyle w:val="TableParagraph"/>
              <w:ind w:right="173"/>
              <w:jc w:val="center"/>
              <w:rPr>
                <w:lang w:val="en-US"/>
              </w:rPr>
            </w:pPr>
            <w:r>
              <w:rPr>
                <w:lang w:val="en-US"/>
              </w:rPr>
              <w:t>17:00-23:00</w:t>
            </w:r>
          </w:p>
        </w:tc>
        <w:tc>
          <w:tcPr>
            <w:tcW w:w="1985" w:type="dxa"/>
          </w:tcPr>
          <w:p w:rsidR="001223CA" w:rsidRDefault="00F82072">
            <w:pPr>
              <w:pStyle w:val="TableParagraph"/>
              <w:ind w:right="380"/>
              <w:jc w:val="center"/>
              <w:rPr>
                <w:lang w:val="en-US"/>
              </w:rPr>
            </w:pPr>
            <w:r>
              <w:rPr>
                <w:lang w:val="en-US"/>
              </w:rPr>
              <w:t>Sabah</w:t>
            </w:r>
          </w:p>
          <w:p w:rsidR="001223CA" w:rsidRDefault="00F82072">
            <w:pPr>
              <w:pStyle w:val="TableParagraph"/>
              <w:ind w:right="380"/>
              <w:jc w:val="center"/>
              <w:rPr>
                <w:lang w:val="en-US"/>
              </w:rPr>
            </w:pPr>
            <w:r>
              <w:rPr>
                <w:lang w:val="en-US"/>
              </w:rPr>
              <w:t>09.00-13.00</w:t>
            </w:r>
          </w:p>
        </w:tc>
        <w:tc>
          <w:tcPr>
            <w:tcW w:w="2268" w:type="dxa"/>
          </w:tcPr>
          <w:p w:rsidR="001223CA" w:rsidRDefault="00F82072">
            <w:pPr>
              <w:pStyle w:val="TableParagraph"/>
              <w:ind w:right="380"/>
              <w:jc w:val="center"/>
              <w:rPr>
                <w:lang w:val="en-US"/>
              </w:rPr>
            </w:pPr>
            <w:r>
              <w:rPr>
                <w:lang w:val="en-US"/>
              </w:rPr>
              <w:t>Akşam</w:t>
            </w:r>
          </w:p>
          <w:p w:rsidR="001223CA" w:rsidRDefault="00F82072">
            <w:pPr>
              <w:pStyle w:val="TableParagraph"/>
              <w:ind w:right="380"/>
              <w:jc w:val="center"/>
              <w:rPr>
                <w:lang w:val="en-US"/>
              </w:rPr>
            </w:pPr>
            <w:r>
              <w:rPr>
                <w:lang w:val="en-US"/>
              </w:rPr>
              <w:t>13..00-17.00</w:t>
            </w:r>
          </w:p>
        </w:tc>
      </w:tr>
      <w:tr w:rsidR="001223CA">
        <w:trPr>
          <w:trHeight w:val="106"/>
        </w:trPr>
        <w:tc>
          <w:tcPr>
            <w:tcW w:w="1202" w:type="dxa"/>
            <w:vMerge/>
            <w:tcBorders>
              <w:top w:val="nil"/>
            </w:tcBorders>
          </w:tcPr>
          <w:p w:rsidR="001223CA" w:rsidRDefault="001223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3" w:type="dxa"/>
          </w:tcPr>
          <w:p w:rsidR="001223CA" w:rsidRDefault="001223CA">
            <w:pPr>
              <w:pStyle w:val="TableParagraph"/>
              <w:spacing w:before="1"/>
              <w:rPr>
                <w:lang w:val="en-US"/>
              </w:rPr>
            </w:pPr>
          </w:p>
          <w:p w:rsidR="001223CA" w:rsidRDefault="001223CA">
            <w:pPr>
              <w:pStyle w:val="TableParagraph"/>
              <w:ind w:left="363"/>
              <w:rPr>
                <w:lang w:val="en-US"/>
              </w:rPr>
            </w:pPr>
          </w:p>
        </w:tc>
        <w:tc>
          <w:tcPr>
            <w:tcW w:w="1701" w:type="dxa"/>
          </w:tcPr>
          <w:p w:rsidR="001223CA" w:rsidRDefault="001223CA">
            <w:pPr>
              <w:pStyle w:val="TableParagraph"/>
              <w:spacing w:before="1"/>
              <w:rPr>
                <w:lang w:val="en-US"/>
              </w:rPr>
            </w:pPr>
          </w:p>
          <w:p w:rsidR="001223CA" w:rsidRDefault="001223CA">
            <w:pPr>
              <w:pStyle w:val="TableParagraph"/>
              <w:ind w:left="305"/>
              <w:rPr>
                <w:lang w:val="en-US"/>
              </w:rPr>
            </w:pPr>
          </w:p>
        </w:tc>
        <w:tc>
          <w:tcPr>
            <w:tcW w:w="1701" w:type="dxa"/>
          </w:tcPr>
          <w:p w:rsidR="001223CA" w:rsidRDefault="001223CA">
            <w:pPr>
              <w:pStyle w:val="TableParagraph"/>
              <w:ind w:left="320"/>
              <w:rPr>
                <w:lang w:val="en-US"/>
              </w:rPr>
            </w:pPr>
          </w:p>
        </w:tc>
        <w:tc>
          <w:tcPr>
            <w:tcW w:w="1985" w:type="dxa"/>
          </w:tcPr>
          <w:p w:rsidR="001223CA" w:rsidRDefault="001223CA">
            <w:pPr>
              <w:pStyle w:val="TableParagraph"/>
              <w:spacing w:before="1"/>
              <w:rPr>
                <w:lang w:val="en-US"/>
              </w:rPr>
            </w:pPr>
          </w:p>
          <w:p w:rsidR="001223CA" w:rsidRDefault="001223CA">
            <w:pPr>
              <w:pStyle w:val="TableParagraph"/>
              <w:ind w:left="593"/>
              <w:rPr>
                <w:lang w:val="en-US"/>
              </w:rPr>
            </w:pPr>
          </w:p>
        </w:tc>
        <w:tc>
          <w:tcPr>
            <w:tcW w:w="2268" w:type="dxa"/>
          </w:tcPr>
          <w:p w:rsidR="001223CA" w:rsidRDefault="001223CA">
            <w:pPr>
              <w:pStyle w:val="TableParagraph"/>
              <w:spacing w:before="2"/>
              <w:rPr>
                <w:lang w:val="en-US"/>
              </w:rPr>
            </w:pPr>
          </w:p>
          <w:p w:rsidR="001223CA" w:rsidRDefault="001223CA">
            <w:pPr>
              <w:pStyle w:val="TableParagraph"/>
              <w:ind w:left="722"/>
              <w:rPr>
                <w:lang w:val="en-US"/>
              </w:rPr>
            </w:pPr>
          </w:p>
        </w:tc>
      </w:tr>
    </w:tbl>
    <w:p w:rsidR="001223CA" w:rsidRDefault="00F82072">
      <w:pPr>
        <w:pStyle w:val="Balk11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HALK EĞİTİMİ MERKEZİ MÜDÜRLÜĞÜ’NE</w:t>
      </w:r>
    </w:p>
    <w:p w:rsidR="001223CA" w:rsidRDefault="00F82072">
      <w:pPr>
        <w:spacing w:before="41"/>
        <w:ind w:right="1896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YÜKSEKOVA</w:t>
      </w:r>
    </w:p>
    <w:p w:rsidR="001223CA" w:rsidRDefault="00F82072">
      <w:pPr>
        <w:pStyle w:val="GvdeMetni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Kurumunuz bünyesinde açılacak olan……………………………………………………………………………..</w:t>
      </w:r>
    </w:p>
    <w:tbl>
      <w:tblPr>
        <w:tblStyle w:val="TableNormal1"/>
        <w:tblpPr w:leftFromText="141" w:rightFromText="141" w:vertAnchor="text" w:horzAnchor="margin" w:tblpX="10" w:tblpY="1126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7722"/>
      </w:tblGrid>
      <w:tr w:rsidR="001223CA">
        <w:trPr>
          <w:trHeight w:val="278"/>
        </w:trPr>
        <w:tc>
          <w:tcPr>
            <w:tcW w:w="2626" w:type="dxa"/>
            <w:tcBorders>
              <w:bottom w:val="single" w:sz="4" w:space="0" w:color="auto"/>
            </w:tcBorders>
          </w:tcPr>
          <w:p w:rsidR="001223CA" w:rsidRDefault="00F82072">
            <w:pPr>
              <w:pStyle w:val="TableParagraph"/>
              <w:spacing w:before="30"/>
              <w:ind w:right="25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Not 1:</w:t>
            </w:r>
          </w:p>
        </w:tc>
        <w:tc>
          <w:tcPr>
            <w:tcW w:w="7722" w:type="dxa"/>
          </w:tcPr>
          <w:p w:rsidR="001223CA" w:rsidRDefault="00F82072">
            <w:pPr>
              <w:pStyle w:val="TableParagraph"/>
              <w:spacing w:before="97"/>
              <w:ind w:left="105"/>
              <w:rPr>
                <w:lang w:val="en-US"/>
              </w:rPr>
            </w:pPr>
            <w:r>
              <w:rPr>
                <w:lang w:val="en-US"/>
              </w:rPr>
              <w:t>Toplam kurs saatinin 1/5 i kadar özürlü devamsızlık hakkı vardır.</w:t>
            </w:r>
          </w:p>
        </w:tc>
      </w:tr>
      <w:tr w:rsidR="001223CA">
        <w:trPr>
          <w:trHeight w:val="386"/>
        </w:trPr>
        <w:tc>
          <w:tcPr>
            <w:tcW w:w="2626" w:type="dxa"/>
            <w:tcBorders>
              <w:bottom w:val="single" w:sz="4" w:space="0" w:color="auto"/>
            </w:tcBorders>
          </w:tcPr>
          <w:p w:rsidR="001223CA" w:rsidRDefault="00F82072">
            <w:pPr>
              <w:pStyle w:val="TableParagraph"/>
              <w:spacing w:before="30"/>
              <w:ind w:right="25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Not 2 :</w:t>
            </w:r>
          </w:p>
        </w:tc>
        <w:tc>
          <w:tcPr>
            <w:tcW w:w="7722" w:type="dxa"/>
          </w:tcPr>
          <w:p w:rsidR="001223CA" w:rsidRDefault="00F82072">
            <w:pPr>
              <w:pStyle w:val="TableParagraph"/>
              <w:spacing w:before="97"/>
              <w:ind w:left="105"/>
              <w:rPr>
                <w:lang w:val="en-US"/>
              </w:rPr>
            </w:pPr>
            <w:r>
              <w:rPr>
                <w:lang w:val="en-US"/>
              </w:rPr>
              <w:t xml:space="preserve">Kurs açıldığı zaman size telefon/sms ile haber verilecektir. </w:t>
            </w:r>
          </w:p>
        </w:tc>
      </w:tr>
    </w:tbl>
    <w:p w:rsidR="001223CA" w:rsidRDefault="00F82072">
      <w:pPr>
        <w:pStyle w:val="GvdeMetni"/>
        <w:spacing w:before="41" w:line="276" w:lineRule="auto"/>
        <w:ind w:left="116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Kursuna katılmak istiyorum. Kaydımın yapılmasını arz eder, kurs süresince Milli Eğitim Bakanlığı Hayat Boyu Öğrenme Kurumları Yönetmeliği’nin ilgili hükümlerine uyacağımı ve </w:t>
      </w:r>
      <w:r>
        <w:rPr>
          <w:sz w:val="22"/>
          <w:szCs w:val="22"/>
        </w:rPr>
        <w:t>kurs süresince yükümlülüklerimi yerine getireceğimi beyan ile imza ediyorum.</w:t>
      </w:r>
    </w:p>
    <w:p w:rsidR="001223CA" w:rsidRDefault="001223CA">
      <w:pPr>
        <w:pStyle w:val="GvdeMetni"/>
        <w:spacing w:before="41" w:line="276" w:lineRule="auto"/>
        <w:ind w:left="116" w:right="113"/>
        <w:jc w:val="both"/>
        <w:rPr>
          <w:sz w:val="22"/>
          <w:szCs w:val="22"/>
        </w:rPr>
      </w:pPr>
    </w:p>
    <w:p w:rsidR="001223CA" w:rsidRDefault="00F82072">
      <w:pPr>
        <w:pStyle w:val="GvdeMetni"/>
        <w:spacing w:before="41" w:after="240"/>
        <w:ind w:left="116" w:right="11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Tarih </w:t>
      </w:r>
      <w:r>
        <w:rPr>
          <w:sz w:val="22"/>
          <w:szCs w:val="22"/>
        </w:rPr>
        <w:t>: .…../….../202</w:t>
      </w:r>
      <w:r w:rsidR="00036388">
        <w:rPr>
          <w:sz w:val="22"/>
          <w:szCs w:val="22"/>
        </w:rPr>
        <w:t>4</w:t>
      </w:r>
    </w:p>
    <w:p w:rsidR="001223CA" w:rsidRDefault="00F82072">
      <w:pPr>
        <w:pStyle w:val="GvdeMetni"/>
        <w:spacing w:before="41" w:after="240"/>
        <w:ind w:left="116" w:right="11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036388">
        <w:rPr>
          <w:sz w:val="22"/>
          <w:szCs w:val="22"/>
        </w:rPr>
        <w:t xml:space="preserve">                  </w:t>
      </w:r>
      <w:bookmarkStart w:id="0" w:name="_GoBack"/>
      <w:bookmarkEnd w:id="0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Kursiyer İmzası:</w:t>
      </w:r>
    </w:p>
    <w:p w:rsidR="001223CA" w:rsidRDefault="001223CA">
      <w:pPr>
        <w:pStyle w:val="GvdeMetni"/>
        <w:spacing w:before="41" w:after="240"/>
        <w:ind w:left="116" w:right="113"/>
        <w:jc w:val="both"/>
        <w:rPr>
          <w:b/>
          <w:sz w:val="22"/>
          <w:szCs w:val="22"/>
        </w:rPr>
      </w:pPr>
    </w:p>
    <w:p w:rsidR="001223CA" w:rsidRDefault="00F82072">
      <w:pPr>
        <w:pStyle w:val="GvdeMetni"/>
        <w:spacing w:before="240"/>
        <w:ind w:left="116" w:right="113"/>
        <w:jc w:val="center"/>
        <w:rPr>
          <w:sz w:val="22"/>
          <w:szCs w:val="22"/>
        </w:rPr>
      </w:pPr>
      <w:r>
        <w:rPr>
          <w:b/>
          <w:sz w:val="22"/>
          <w:szCs w:val="22"/>
        </w:rPr>
        <w:t>18 Yaşından Küçükler İçin Veli Muvafakati</w:t>
      </w:r>
      <w:r>
        <w:rPr>
          <w:sz w:val="22"/>
          <w:szCs w:val="22"/>
        </w:rPr>
        <w:t>;</w:t>
      </w:r>
    </w:p>
    <w:p w:rsidR="001223CA" w:rsidRDefault="00F82072">
      <w:pPr>
        <w:pStyle w:val="GvdeMetni"/>
        <w:spacing w:before="240"/>
        <w:ind w:left="116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Velisi bulunduğum, yukarıda adı geçen öğrencinin, söz konusu kursa katılması tarafımc</w:t>
      </w:r>
      <w:r>
        <w:rPr>
          <w:sz w:val="22"/>
          <w:szCs w:val="22"/>
        </w:rPr>
        <w:t>a uygundur.</w:t>
      </w:r>
    </w:p>
    <w:p w:rsidR="001223CA" w:rsidRDefault="001223CA">
      <w:pPr>
        <w:pStyle w:val="GvdeMetni"/>
        <w:ind w:left="116" w:right="113"/>
        <w:jc w:val="both"/>
        <w:rPr>
          <w:sz w:val="22"/>
          <w:szCs w:val="22"/>
        </w:rPr>
      </w:pPr>
    </w:p>
    <w:p w:rsidR="001223CA" w:rsidRDefault="00F82072">
      <w:pPr>
        <w:pStyle w:val="GvdeMetni"/>
        <w:spacing w:line="360" w:lineRule="auto"/>
        <w:ind w:left="116" w:righ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Tarih         :….../…./202</w:t>
      </w:r>
      <w:r w:rsidR="00036388">
        <w:rPr>
          <w:b/>
          <w:sz w:val="22"/>
          <w:szCs w:val="22"/>
        </w:rPr>
        <w:t>4</w:t>
      </w:r>
    </w:p>
    <w:p w:rsidR="001223CA" w:rsidRDefault="00F82072">
      <w:pPr>
        <w:pStyle w:val="GvdeMetni"/>
        <w:spacing w:before="41" w:line="360" w:lineRule="auto"/>
        <w:ind w:left="116" w:righ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Adı Soyadı:                                                             Yakınlık Derecesi:</w:t>
      </w:r>
    </w:p>
    <w:p w:rsidR="001223CA" w:rsidRDefault="00F82072">
      <w:pPr>
        <w:pStyle w:val="GvdeMetni"/>
        <w:spacing w:before="41" w:line="360" w:lineRule="auto"/>
        <w:ind w:left="116" w:righ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İmza         :</w:t>
      </w:r>
    </w:p>
    <w:tbl>
      <w:tblPr>
        <w:tblStyle w:val="TableNormal1"/>
        <w:tblpPr w:leftFromText="141" w:rightFromText="141" w:vertAnchor="text" w:horzAnchor="margin" w:tblpX="-137" w:tblpY="474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8023"/>
      </w:tblGrid>
      <w:tr w:rsidR="001223CA">
        <w:trPr>
          <w:trHeight w:val="59"/>
        </w:trPr>
        <w:tc>
          <w:tcPr>
            <w:tcW w:w="2472" w:type="dxa"/>
            <w:vMerge w:val="restart"/>
          </w:tcPr>
          <w:p w:rsidR="001223CA" w:rsidRDefault="00F82072">
            <w:pPr>
              <w:pStyle w:val="TableParagraph"/>
              <w:ind w:right="25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Gerektiğinde İstenilecek Evraklar</w:t>
            </w:r>
          </w:p>
        </w:tc>
        <w:tc>
          <w:tcPr>
            <w:tcW w:w="8023" w:type="dxa"/>
          </w:tcPr>
          <w:p w:rsidR="001223CA" w:rsidRDefault="00F82072">
            <w:pPr>
              <w:pStyle w:val="TableParagraph"/>
              <w:spacing w:before="97"/>
              <w:ind w:left="105"/>
              <w:rPr>
                <w:lang w:val="en-US"/>
              </w:rPr>
            </w:pPr>
            <w:r>
              <w:rPr>
                <w:lang w:val="en-US"/>
              </w:rPr>
              <w:t xml:space="preserve">1- Öğrenim Belgesi </w:t>
            </w:r>
          </w:p>
        </w:tc>
      </w:tr>
      <w:tr w:rsidR="001223CA">
        <w:trPr>
          <w:trHeight w:val="280"/>
        </w:trPr>
        <w:tc>
          <w:tcPr>
            <w:tcW w:w="2472" w:type="dxa"/>
            <w:vMerge/>
            <w:tcBorders>
              <w:top w:val="nil"/>
            </w:tcBorders>
          </w:tcPr>
          <w:p w:rsidR="001223CA" w:rsidRDefault="001223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3" w:type="dxa"/>
          </w:tcPr>
          <w:p w:rsidR="001223CA" w:rsidRDefault="00F82072">
            <w:pPr>
              <w:pStyle w:val="TableParagraph"/>
              <w:spacing w:before="63"/>
              <w:ind w:left="105"/>
              <w:rPr>
                <w:lang w:val="en-US"/>
              </w:rPr>
            </w:pPr>
            <w:r>
              <w:rPr>
                <w:lang w:val="en-US"/>
              </w:rPr>
              <w:t>2- Nüfus Cüzdan Fotokopisi</w:t>
            </w:r>
          </w:p>
        </w:tc>
      </w:tr>
    </w:tbl>
    <w:p w:rsidR="001223CA" w:rsidRDefault="001223CA">
      <w:pPr>
        <w:pStyle w:val="GvdeMetni"/>
        <w:spacing w:before="41" w:line="276" w:lineRule="auto"/>
        <w:ind w:right="113"/>
        <w:jc w:val="both"/>
        <w:rPr>
          <w:sz w:val="22"/>
          <w:szCs w:val="22"/>
        </w:rPr>
      </w:pPr>
    </w:p>
    <w:sectPr w:rsidR="00122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72" w:rsidRDefault="00F82072">
      <w:pPr>
        <w:spacing w:line="240" w:lineRule="auto"/>
      </w:pPr>
      <w:r>
        <w:separator/>
      </w:r>
    </w:p>
  </w:endnote>
  <w:endnote w:type="continuationSeparator" w:id="0">
    <w:p w:rsidR="00F82072" w:rsidRDefault="00F82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72" w:rsidRDefault="00F82072">
      <w:pPr>
        <w:spacing w:after="0"/>
      </w:pPr>
      <w:r>
        <w:separator/>
      </w:r>
    </w:p>
  </w:footnote>
  <w:footnote w:type="continuationSeparator" w:id="0">
    <w:p w:rsidR="00F82072" w:rsidRDefault="00F820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0E"/>
    <w:rsid w:val="00036388"/>
    <w:rsid w:val="000F0A04"/>
    <w:rsid w:val="00105F24"/>
    <w:rsid w:val="001223CA"/>
    <w:rsid w:val="00151A94"/>
    <w:rsid w:val="00163DA7"/>
    <w:rsid w:val="00176E38"/>
    <w:rsid w:val="001B430E"/>
    <w:rsid w:val="001F4DC8"/>
    <w:rsid w:val="00213E7A"/>
    <w:rsid w:val="00230F01"/>
    <w:rsid w:val="002C1ED1"/>
    <w:rsid w:val="002D7BB2"/>
    <w:rsid w:val="002F2F6C"/>
    <w:rsid w:val="00340136"/>
    <w:rsid w:val="003B5F1C"/>
    <w:rsid w:val="00464EBC"/>
    <w:rsid w:val="004B2391"/>
    <w:rsid w:val="005321C9"/>
    <w:rsid w:val="00573D63"/>
    <w:rsid w:val="005A7E3E"/>
    <w:rsid w:val="00644021"/>
    <w:rsid w:val="006A535E"/>
    <w:rsid w:val="006B1D08"/>
    <w:rsid w:val="006C1FD7"/>
    <w:rsid w:val="007048CF"/>
    <w:rsid w:val="00766455"/>
    <w:rsid w:val="007B6E69"/>
    <w:rsid w:val="007B71C9"/>
    <w:rsid w:val="007F7B6C"/>
    <w:rsid w:val="00807BD9"/>
    <w:rsid w:val="0089122C"/>
    <w:rsid w:val="00904C46"/>
    <w:rsid w:val="00914109"/>
    <w:rsid w:val="0099754D"/>
    <w:rsid w:val="009C16DD"/>
    <w:rsid w:val="00A56200"/>
    <w:rsid w:val="00A903E6"/>
    <w:rsid w:val="00AA2402"/>
    <w:rsid w:val="00B42EFE"/>
    <w:rsid w:val="00B77C09"/>
    <w:rsid w:val="00BA26E4"/>
    <w:rsid w:val="00C64B0E"/>
    <w:rsid w:val="00CA72E0"/>
    <w:rsid w:val="00D86952"/>
    <w:rsid w:val="00DA5204"/>
    <w:rsid w:val="00EF45F7"/>
    <w:rsid w:val="00F01AB7"/>
    <w:rsid w:val="00F206EC"/>
    <w:rsid w:val="00F40710"/>
    <w:rsid w:val="00F62538"/>
    <w:rsid w:val="00F74CBC"/>
    <w:rsid w:val="00F82072"/>
    <w:rsid w:val="00F930DD"/>
    <w:rsid w:val="00FE57B4"/>
    <w:rsid w:val="00FF1A38"/>
    <w:rsid w:val="2A8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9BB1"/>
  <w15:docId w15:val="{1ECBCF71-F7FB-49DA-9FAC-41D05AC9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pPr>
      <w:widowControl w:val="0"/>
      <w:autoSpaceDE w:val="0"/>
      <w:autoSpaceDN w:val="0"/>
      <w:spacing w:after="0" w:line="240" w:lineRule="auto"/>
      <w:ind w:left="1896" w:right="18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</w:style>
  <w:style w:type="character" w:customStyle="1" w:styleId="AltBilgiChar">
    <w:name w:val="Alt Bilgi Char"/>
    <w:basedOn w:val="VarsaylanParagrafYazTipi"/>
    <w:link w:val="AltBilg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CA35-87EE-48E7-82D0-31F84C5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-=[By NeC]=-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ORHAN NERWEY</cp:lastModifiedBy>
  <cp:revision>3</cp:revision>
  <cp:lastPrinted>2020-09-09T13:09:00Z</cp:lastPrinted>
  <dcterms:created xsi:type="dcterms:W3CDTF">2022-11-03T12:55:00Z</dcterms:created>
  <dcterms:modified xsi:type="dcterms:W3CDTF">2024-02-09T09:07:00Z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F3076DF7E85D43AB9B9432E56FD964E8_13</vt:lpwstr>
  </property>
</Properties>
</file>