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C2" w:rsidRPr="00C75538" w:rsidRDefault="00BD6477" w:rsidP="00C75538">
      <w:pPr>
        <w:pStyle w:val="AralkYok"/>
        <w:jc w:val="center"/>
        <w:rPr>
          <w:rFonts w:cstheme="minorHAnsi"/>
          <w:b/>
          <w:sz w:val="20"/>
          <w:szCs w:val="20"/>
        </w:rPr>
      </w:pPr>
      <w:bookmarkStart w:id="0" w:name="_GoBack"/>
      <w:bookmarkEnd w:id="0"/>
      <w:r w:rsidRPr="00C75538">
        <w:rPr>
          <w:rFonts w:cstheme="minorHAnsi"/>
          <w:b/>
          <w:sz w:val="20"/>
          <w:szCs w:val="20"/>
        </w:rPr>
        <w:t>YÜKSEKOVA HALK EĞİTİMİ MERKEZİ MÜDÜRLÜĞÜ</w:t>
      </w:r>
    </w:p>
    <w:p w:rsidR="00BD6477" w:rsidRPr="00C75538" w:rsidRDefault="00BD6477" w:rsidP="00C75538">
      <w:pPr>
        <w:pStyle w:val="AralkYok"/>
        <w:jc w:val="center"/>
        <w:rPr>
          <w:rFonts w:cstheme="minorHAnsi"/>
          <w:b/>
          <w:sz w:val="20"/>
          <w:szCs w:val="20"/>
        </w:rPr>
      </w:pPr>
      <w:r w:rsidRPr="00C75538">
        <w:rPr>
          <w:rFonts w:cstheme="minorHAnsi"/>
          <w:b/>
          <w:sz w:val="20"/>
          <w:szCs w:val="20"/>
        </w:rPr>
        <w:t>ÜCRETLİ UZMAN VEYA USTA ÖĞRETİCİ</w:t>
      </w:r>
    </w:p>
    <w:p w:rsidR="00BD6477" w:rsidRPr="00C75538" w:rsidRDefault="00BD6477" w:rsidP="00C75538">
      <w:pPr>
        <w:pStyle w:val="AralkYok"/>
        <w:jc w:val="center"/>
        <w:rPr>
          <w:rFonts w:cstheme="minorHAnsi"/>
          <w:b/>
          <w:sz w:val="20"/>
          <w:szCs w:val="20"/>
        </w:rPr>
      </w:pPr>
      <w:r w:rsidRPr="00C75538">
        <w:rPr>
          <w:rFonts w:cstheme="minorHAnsi"/>
          <w:b/>
          <w:sz w:val="20"/>
          <w:szCs w:val="20"/>
        </w:rPr>
        <w:t>HİZMET SÖZLEŞMESİ</w:t>
      </w:r>
    </w:p>
    <w:p w:rsidR="00BD6477" w:rsidRPr="00CA347C" w:rsidRDefault="00BD6477" w:rsidP="00E36CEB">
      <w:pPr>
        <w:pStyle w:val="AralkYok"/>
        <w:jc w:val="both"/>
        <w:rPr>
          <w:rFonts w:cstheme="minorHAnsi"/>
          <w:b/>
          <w:sz w:val="12"/>
          <w:szCs w:val="20"/>
        </w:rPr>
      </w:pPr>
    </w:p>
    <w:p w:rsidR="00BD6477" w:rsidRPr="00C75538" w:rsidRDefault="00BD6477" w:rsidP="00E36CEB">
      <w:pPr>
        <w:pStyle w:val="AralkYok"/>
        <w:ind w:firstLine="708"/>
        <w:jc w:val="both"/>
        <w:rPr>
          <w:rFonts w:cstheme="minorHAnsi"/>
          <w:sz w:val="20"/>
          <w:szCs w:val="20"/>
        </w:rPr>
      </w:pPr>
      <w:r w:rsidRPr="00C75538">
        <w:rPr>
          <w:rFonts w:cstheme="minorHAnsi"/>
          <w:b/>
          <w:sz w:val="20"/>
          <w:szCs w:val="20"/>
        </w:rPr>
        <w:t xml:space="preserve">Madde 1 </w:t>
      </w:r>
      <w:r w:rsidR="007B3181" w:rsidRPr="00C75538">
        <w:rPr>
          <w:rFonts w:cstheme="minorHAnsi"/>
          <w:sz w:val="20"/>
          <w:szCs w:val="20"/>
        </w:rPr>
        <w:t xml:space="preserve">- </w:t>
      </w:r>
      <w:r w:rsidR="007B5168" w:rsidRPr="00C75538">
        <w:rPr>
          <w:rFonts w:cstheme="minorHAnsi"/>
          <w:sz w:val="20"/>
          <w:szCs w:val="20"/>
        </w:rPr>
        <w:t>Bu hizmet sözleşmesi……………………………</w:t>
      </w:r>
      <w:r w:rsidR="007B3181" w:rsidRPr="00C75538">
        <w:rPr>
          <w:rFonts w:cstheme="minorHAnsi"/>
          <w:sz w:val="20"/>
          <w:szCs w:val="20"/>
        </w:rPr>
        <w:t xml:space="preserve"> </w:t>
      </w:r>
      <w:r w:rsidR="007B5168" w:rsidRPr="00C75538">
        <w:rPr>
          <w:rFonts w:cstheme="minorHAnsi"/>
          <w:sz w:val="20"/>
          <w:szCs w:val="20"/>
        </w:rPr>
        <w:t>TC Kimlik Numaralı……………………………………………… Ücretli Uzman/Usta Öğretici ile Yüksekova Halk Eğitimi Merkezi Müdürlüğü arasında, Halk Eğitimi Faaliyetlerinin Yürütülmesine Dair Yönerge Doğrultusunda Aşağıdaki Şartlara Göre Düzenlenmiş ve İmza Altına Alınmıştır.</w:t>
      </w:r>
    </w:p>
    <w:p w:rsidR="000475CC" w:rsidRPr="00CA347C" w:rsidRDefault="000475CC" w:rsidP="00E36CEB">
      <w:pPr>
        <w:pStyle w:val="AralkYok"/>
        <w:jc w:val="both"/>
        <w:rPr>
          <w:rFonts w:cstheme="minorHAnsi"/>
          <w:b/>
          <w:sz w:val="12"/>
          <w:szCs w:val="20"/>
        </w:rPr>
      </w:pPr>
    </w:p>
    <w:p w:rsidR="008A331C" w:rsidRPr="00C75538" w:rsidRDefault="000475CC" w:rsidP="00E36CEB">
      <w:pPr>
        <w:pStyle w:val="Default"/>
        <w:ind w:firstLine="708"/>
        <w:jc w:val="both"/>
        <w:rPr>
          <w:rFonts w:asciiTheme="minorHAnsi" w:hAnsiTheme="minorHAnsi" w:cstheme="minorHAnsi"/>
          <w:b/>
          <w:sz w:val="20"/>
          <w:szCs w:val="20"/>
        </w:rPr>
      </w:pPr>
      <w:r w:rsidRPr="00C75538">
        <w:rPr>
          <w:rFonts w:asciiTheme="minorHAnsi" w:hAnsiTheme="minorHAnsi" w:cstheme="minorHAnsi"/>
          <w:b/>
          <w:sz w:val="20"/>
          <w:szCs w:val="20"/>
        </w:rPr>
        <w:t xml:space="preserve">Madde 2- </w:t>
      </w:r>
      <w:r w:rsidRPr="00C75538">
        <w:rPr>
          <w:rFonts w:asciiTheme="minorHAnsi" w:hAnsiTheme="minorHAnsi" w:cstheme="minorHAnsi"/>
          <w:sz w:val="20"/>
          <w:szCs w:val="20"/>
        </w:rPr>
        <w:t xml:space="preserve">Görevlendirilen </w:t>
      </w:r>
      <w:r w:rsidR="005029FC">
        <w:rPr>
          <w:rFonts w:asciiTheme="minorHAnsi" w:hAnsiTheme="minorHAnsi" w:cstheme="minorHAnsi"/>
          <w:sz w:val="20"/>
          <w:szCs w:val="20"/>
        </w:rPr>
        <w:t>uzman</w:t>
      </w:r>
      <w:r w:rsidRPr="00C75538">
        <w:rPr>
          <w:rFonts w:asciiTheme="minorHAnsi" w:hAnsiTheme="minorHAnsi" w:cstheme="minorHAnsi"/>
          <w:sz w:val="20"/>
          <w:szCs w:val="20"/>
        </w:rPr>
        <w:t>/usta öğretici hizmet zamanı süresince 657 sayılı Devlet Memurları Kanunun 89. maddesine tabi olarak birim saat ücreti ile çalışır (saat ücretinde çalışılan mali yıl için tespit edilen gündüz- ge</w:t>
      </w:r>
      <w:r w:rsidR="008A331C" w:rsidRPr="00C75538">
        <w:rPr>
          <w:rFonts w:asciiTheme="minorHAnsi" w:hAnsiTheme="minorHAnsi" w:cstheme="minorHAnsi"/>
          <w:sz w:val="20"/>
          <w:szCs w:val="20"/>
        </w:rPr>
        <w:t xml:space="preserve">ce tutarları esas alınacaktır) ve </w:t>
      </w:r>
      <w:r w:rsidRPr="00C75538">
        <w:rPr>
          <w:rFonts w:asciiTheme="minorHAnsi" w:hAnsiTheme="minorHAnsi" w:cstheme="minorHAnsi"/>
          <w:sz w:val="20"/>
          <w:szCs w:val="20"/>
        </w:rPr>
        <w:t xml:space="preserve">kendisine başka bir ödeme </w:t>
      </w:r>
      <w:r w:rsidRPr="009037FD">
        <w:rPr>
          <w:rFonts w:asciiTheme="minorHAnsi" w:hAnsiTheme="minorHAnsi" w:cstheme="minorHAnsi"/>
          <w:sz w:val="20"/>
          <w:szCs w:val="20"/>
          <w:u w:val="single"/>
        </w:rPr>
        <w:t>yapılmaz.</w:t>
      </w:r>
      <w:r w:rsidR="008A331C" w:rsidRPr="00C75538">
        <w:rPr>
          <w:rFonts w:asciiTheme="minorHAnsi" w:hAnsiTheme="minorHAnsi" w:cstheme="minorHAnsi"/>
          <w:b/>
          <w:sz w:val="20"/>
          <w:szCs w:val="20"/>
        </w:rPr>
        <w:t xml:space="preserve"> </w:t>
      </w:r>
    </w:p>
    <w:p w:rsidR="00E36CEB" w:rsidRPr="00CA347C" w:rsidRDefault="00E36CEB" w:rsidP="00E36CEB">
      <w:pPr>
        <w:pStyle w:val="Default"/>
        <w:ind w:firstLine="708"/>
        <w:jc w:val="both"/>
        <w:rPr>
          <w:rFonts w:asciiTheme="minorHAnsi" w:hAnsiTheme="minorHAnsi" w:cstheme="minorHAnsi"/>
          <w:b/>
          <w:sz w:val="12"/>
          <w:szCs w:val="20"/>
        </w:rPr>
      </w:pPr>
    </w:p>
    <w:p w:rsidR="007B5168" w:rsidRPr="00C75538" w:rsidRDefault="008A331C" w:rsidP="00E36CEB">
      <w:pPr>
        <w:pStyle w:val="Default"/>
        <w:ind w:firstLine="708"/>
        <w:jc w:val="both"/>
        <w:rPr>
          <w:rFonts w:asciiTheme="minorHAnsi" w:hAnsiTheme="minorHAnsi" w:cstheme="minorHAnsi"/>
          <w:b/>
          <w:sz w:val="20"/>
          <w:szCs w:val="20"/>
        </w:rPr>
      </w:pPr>
      <w:r w:rsidRPr="00C75538">
        <w:rPr>
          <w:rFonts w:asciiTheme="minorHAnsi" w:hAnsiTheme="minorHAnsi" w:cstheme="minorHAnsi"/>
          <w:b/>
          <w:sz w:val="20"/>
          <w:szCs w:val="20"/>
        </w:rPr>
        <w:t xml:space="preserve">Madde 3- </w:t>
      </w:r>
      <w:r w:rsidR="004F19E6" w:rsidRPr="00C75538">
        <w:rPr>
          <w:rFonts w:asciiTheme="minorHAnsi" w:hAnsiTheme="minorHAnsi" w:cstheme="minorHAnsi"/>
          <w:color w:val="0F243E"/>
          <w:sz w:val="20"/>
          <w:szCs w:val="20"/>
        </w:rPr>
        <w:t>Öğretici seçimi ise</w:t>
      </w:r>
      <w:r w:rsidR="00B01D6A" w:rsidRPr="00C75538">
        <w:rPr>
          <w:rFonts w:asciiTheme="minorHAnsi" w:hAnsiTheme="minorHAnsi" w:cstheme="minorHAnsi"/>
          <w:color w:val="0F243E"/>
          <w:sz w:val="20"/>
          <w:szCs w:val="20"/>
        </w:rPr>
        <w:t xml:space="preserve"> Merkezde kadrolu öğretmen ve kadrolu usta öğretici sayısının yetersiz olduğu durumlarda ek ders ücreti karşılığında görevlendirilen resmi görevi olan/olmayan kişiler arasından 16/12/2006 tarih ve 26378 sayılı Resmi Gazete’ de yayımlanan Millî Eğitim Bakanlığı Yönetici ve Öğretmenlerinin Ders ve Ek Ders Saatlerine İlişkin Kararın 9 uncu maddesinin 2 nci fıkrası (b) bendindeki hükümler çerçevesinde ek ders ücreti karşılığında görevlendirilir.</w:t>
      </w:r>
    </w:p>
    <w:p w:rsidR="00AA04AF" w:rsidRPr="00C75538" w:rsidRDefault="004F19E6"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Yönerge’nin 9’uncu maddesinin 1’i</w:t>
      </w:r>
      <w:r w:rsidR="00AA04AF" w:rsidRPr="00C75538">
        <w:rPr>
          <w:rFonts w:asciiTheme="minorHAnsi" w:hAnsiTheme="minorHAnsi" w:cstheme="minorHAnsi"/>
          <w:color w:val="0F243E"/>
          <w:sz w:val="20"/>
          <w:szCs w:val="20"/>
        </w:rPr>
        <w:t>nci ve 2’ nci bendleri doğrultusunda Usta Öğreticilerin görevlendirilmesinde aşağıdaki husus göz önünde bulundurulur :</w:t>
      </w:r>
    </w:p>
    <w:p w:rsidR="00AA04AF" w:rsidRPr="00C75538" w:rsidRDefault="00AA04AF" w:rsidP="00E36CEB">
      <w:pPr>
        <w:pStyle w:val="ListeParagraf"/>
        <w:numPr>
          <w:ilvl w:val="0"/>
          <w:numId w:val="1"/>
        </w:numPr>
        <w:autoSpaceDE w:val="0"/>
        <w:autoSpaceDN w:val="0"/>
        <w:adjustRightInd w:val="0"/>
        <w:spacing w:line="240" w:lineRule="auto"/>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Ek ders ücreti karşılığında usta öğretici görevlendirilmesinde; öncelikle çevredeki yükseköğretim kurumlarında görevli öğretim üyesi, öğretim görevlileri, alan uzmanları, örgün ve yaygın eğitim kurumlarında görevli öğretmenler ve diğer resmî ve özel kurum ve kuruluşlarda çalışan uzman kişiler, emekli; öğretim üyeleri, öğretim görevlileri, alan uzmanları, öğretmenler ve kadrolu usta öğreticiler ile Bakanlığa bağlı yaygın eğitim kurumlarında en az iki kurs dönemi başarılı şekilde uzman ve usta öğreticilik yapmış olanlar, öğreticilik yapabilme yeterliliğine sahip olup herhangi bir kurum ve kuruluşta veya kendi adına sigortalı çalışanlardan karşılanır.</w:t>
      </w:r>
    </w:p>
    <w:p w:rsidR="00AA04AF" w:rsidRPr="00C75538" w:rsidRDefault="00AA04AF" w:rsidP="00E36CEB">
      <w:pPr>
        <w:pStyle w:val="ListeParagraf"/>
        <w:autoSpaceDE w:val="0"/>
        <w:autoSpaceDN w:val="0"/>
        <w:adjustRightInd w:val="0"/>
        <w:spacing w:line="240" w:lineRule="auto"/>
        <w:ind w:left="1068"/>
        <w:jc w:val="both"/>
        <w:rPr>
          <w:rFonts w:asciiTheme="minorHAnsi" w:hAnsiTheme="minorHAnsi" w:cstheme="minorHAnsi"/>
          <w:color w:val="0F243E"/>
          <w:sz w:val="20"/>
          <w:szCs w:val="20"/>
        </w:rPr>
      </w:pPr>
    </w:p>
    <w:p w:rsidR="00AA04AF" w:rsidRPr="00C75538" w:rsidRDefault="00AA04AF" w:rsidP="00E36CEB">
      <w:pPr>
        <w:pStyle w:val="ListeParagraf"/>
        <w:numPr>
          <w:ilvl w:val="0"/>
          <w:numId w:val="1"/>
        </w:numPr>
        <w:autoSpaceDE w:val="0"/>
        <w:autoSpaceDN w:val="0"/>
        <w:adjustRightInd w:val="0"/>
        <w:spacing w:line="240" w:lineRule="auto"/>
        <w:jc w:val="both"/>
        <w:rPr>
          <w:rFonts w:asciiTheme="minorHAnsi" w:hAnsiTheme="minorHAnsi" w:cstheme="minorHAnsi"/>
          <w:color w:val="0F243E"/>
          <w:sz w:val="20"/>
          <w:szCs w:val="20"/>
        </w:rPr>
      </w:pPr>
      <w:r w:rsidRPr="00C75538">
        <w:rPr>
          <w:rFonts w:asciiTheme="minorHAnsi" w:hAnsiTheme="minorHAnsi" w:cstheme="minorHAnsi"/>
          <w:color w:val="0F243E"/>
          <w:sz w:val="20"/>
          <w:szCs w:val="20"/>
        </w:rPr>
        <w:t>Kendi okulunda/kurumunda aylık karşılığı ve zorunlu ücretli ek ders karşılığındaki çalışma sürelerini tamamlayamayan öğretmenlerin, merkezlerde görevlendirilmesi istek ve ihtiyaç doğrultusunda olur. Kurslarda görevlendirilmeleri kadrolarının bulunduğu okul ve kurumların günlük çalışma saatleri içinde olur. Kadrolarının bulunduğu okul/kurumların resmi çalışma saatleri dışında kurslarda görevlendirilmesi, öğretmenin isteğine bağlıdır.</w:t>
      </w:r>
    </w:p>
    <w:p w:rsidR="00AA04AF" w:rsidRPr="00C75538" w:rsidRDefault="00AA04AF"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b/>
          <w:color w:val="0F243E"/>
          <w:sz w:val="20"/>
          <w:szCs w:val="20"/>
        </w:rPr>
        <w:t>Madde 4</w:t>
      </w:r>
      <w:r w:rsidR="005029FC">
        <w:rPr>
          <w:rFonts w:asciiTheme="minorHAnsi" w:hAnsiTheme="minorHAnsi" w:cstheme="minorHAnsi"/>
          <w:color w:val="0F243E"/>
          <w:sz w:val="20"/>
          <w:szCs w:val="20"/>
        </w:rPr>
        <w:t>- Halk Eğitimi Merkezi</w:t>
      </w:r>
      <w:r w:rsidRPr="00C75538">
        <w:rPr>
          <w:rFonts w:asciiTheme="minorHAnsi" w:hAnsiTheme="minorHAnsi" w:cstheme="minorHAnsi"/>
          <w:color w:val="0F243E"/>
          <w:sz w:val="20"/>
          <w:szCs w:val="20"/>
        </w:rPr>
        <w:t>, Uzman ve Usta Öğreticiye görev vermede Yönergede belirtilen önceliği izlemeyi taahhüt eder, çalışma saatlerini en uygun şekilde ayarlama yönünde çaba sarf eder.</w:t>
      </w:r>
    </w:p>
    <w:p w:rsidR="00AA04AF" w:rsidRPr="00C75538" w:rsidRDefault="00AA04AF"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75538">
        <w:rPr>
          <w:rFonts w:asciiTheme="minorHAnsi" w:hAnsiTheme="minorHAnsi" w:cstheme="minorHAnsi"/>
          <w:b/>
          <w:color w:val="0F243E"/>
          <w:sz w:val="20"/>
          <w:szCs w:val="20"/>
        </w:rPr>
        <w:t>Madde 5-</w:t>
      </w:r>
      <w:r w:rsidRPr="00C75538">
        <w:rPr>
          <w:rFonts w:asciiTheme="minorHAnsi" w:hAnsiTheme="minorHAnsi" w:cstheme="minorHAnsi"/>
          <w:color w:val="0F243E"/>
          <w:sz w:val="20"/>
          <w:szCs w:val="20"/>
        </w:rPr>
        <w:t xml:space="preserve"> </w:t>
      </w:r>
      <w:r w:rsidR="005029FC">
        <w:rPr>
          <w:rFonts w:asciiTheme="minorHAnsi" w:hAnsiTheme="minorHAnsi" w:cstheme="minorHAnsi"/>
          <w:color w:val="0F243E"/>
          <w:sz w:val="20"/>
          <w:szCs w:val="20"/>
        </w:rPr>
        <w:t>Halk Eğitimi Merkezi</w:t>
      </w:r>
      <w:r w:rsidRPr="00C75538">
        <w:rPr>
          <w:rFonts w:asciiTheme="minorHAnsi" w:hAnsiTheme="minorHAnsi" w:cstheme="minorHAnsi"/>
          <w:color w:val="0F243E"/>
          <w:sz w:val="20"/>
          <w:szCs w:val="20"/>
        </w:rPr>
        <w:t>, görev alan Uzman ve Usta Öğreticiyi, kursu esnasında denet</w:t>
      </w:r>
      <w:r w:rsidR="004F19E6" w:rsidRPr="00C75538">
        <w:rPr>
          <w:rFonts w:asciiTheme="minorHAnsi" w:hAnsiTheme="minorHAnsi" w:cstheme="minorHAnsi"/>
          <w:color w:val="0F243E"/>
          <w:sz w:val="20"/>
          <w:szCs w:val="20"/>
        </w:rPr>
        <w:t>ler. Denetim sonucunda Yönerge’nin 9’uncu maddesinin 8’</w:t>
      </w:r>
      <w:r w:rsidRPr="00C75538">
        <w:rPr>
          <w:rFonts w:asciiTheme="minorHAnsi" w:hAnsiTheme="minorHAnsi" w:cstheme="minorHAnsi"/>
          <w:color w:val="0F243E"/>
          <w:sz w:val="20"/>
          <w:szCs w:val="20"/>
        </w:rPr>
        <w:t xml:space="preserve">inci bendi </w:t>
      </w:r>
      <w:r w:rsidR="00DC2CFE" w:rsidRPr="00C75538">
        <w:rPr>
          <w:rFonts w:asciiTheme="minorHAnsi" w:hAnsiTheme="minorHAnsi" w:cstheme="minorHAnsi"/>
          <w:color w:val="0F243E"/>
          <w:sz w:val="20"/>
          <w:szCs w:val="20"/>
        </w:rPr>
        <w:t>doğrultusunda gerekli</w:t>
      </w:r>
      <w:r w:rsidRPr="00C75538">
        <w:rPr>
          <w:rFonts w:asciiTheme="minorHAnsi" w:hAnsiTheme="minorHAnsi" w:cstheme="minorHAnsi"/>
          <w:color w:val="0F243E"/>
          <w:sz w:val="20"/>
          <w:szCs w:val="20"/>
        </w:rPr>
        <w:t xml:space="preserve"> raporları düzenler. Bu raporlarda Uzman ve Usta Öğreticinin yetersiz olduğunun görülmesi durumunda kendisine </w:t>
      </w:r>
      <w:r w:rsidRPr="005029FC">
        <w:rPr>
          <w:rFonts w:asciiTheme="minorHAnsi" w:hAnsiTheme="minorHAnsi" w:cstheme="minorHAnsi"/>
          <w:b/>
          <w:color w:val="0F243E"/>
          <w:sz w:val="20"/>
          <w:szCs w:val="20"/>
        </w:rPr>
        <w:t>tekrar görev verilmez, bu durum kendisine gerekçesi ile yazılı olarak bildirilir ve sözleşmesi fesh olmuş sayılır</w:t>
      </w:r>
      <w:r w:rsidRPr="00C75538">
        <w:rPr>
          <w:rFonts w:asciiTheme="minorHAnsi" w:hAnsiTheme="minorHAnsi" w:cstheme="minorHAnsi"/>
          <w:color w:val="0F243E"/>
          <w:sz w:val="20"/>
          <w:szCs w:val="20"/>
        </w:rPr>
        <w:t>.</w:t>
      </w:r>
    </w:p>
    <w:p w:rsidR="000475CC" w:rsidRDefault="00D138BD" w:rsidP="00E36CEB">
      <w:pPr>
        <w:autoSpaceDE w:val="0"/>
        <w:autoSpaceDN w:val="0"/>
        <w:adjustRightInd w:val="0"/>
        <w:spacing w:line="240" w:lineRule="auto"/>
        <w:ind w:firstLine="708"/>
        <w:jc w:val="both"/>
        <w:rPr>
          <w:rFonts w:asciiTheme="minorHAnsi" w:hAnsiTheme="minorHAnsi" w:cstheme="minorHAnsi"/>
          <w:b/>
          <w:sz w:val="20"/>
          <w:szCs w:val="20"/>
        </w:rPr>
      </w:pPr>
      <w:r w:rsidRPr="00C75538">
        <w:rPr>
          <w:rFonts w:asciiTheme="minorHAnsi" w:hAnsiTheme="minorHAnsi" w:cstheme="minorHAnsi"/>
          <w:b/>
          <w:color w:val="0F243E"/>
          <w:sz w:val="20"/>
          <w:szCs w:val="20"/>
        </w:rPr>
        <w:t>Madde 6</w:t>
      </w:r>
      <w:r w:rsidRPr="00C75538">
        <w:rPr>
          <w:rFonts w:asciiTheme="minorHAnsi" w:hAnsiTheme="minorHAnsi" w:cstheme="minorHAnsi"/>
          <w:color w:val="0F243E"/>
          <w:sz w:val="20"/>
          <w:szCs w:val="20"/>
        </w:rPr>
        <w:t xml:space="preserve">- </w:t>
      </w:r>
      <w:r w:rsidR="000475CC" w:rsidRPr="00C75538">
        <w:rPr>
          <w:rFonts w:asciiTheme="minorHAnsi" w:hAnsiTheme="minorHAnsi" w:cstheme="minorHAnsi"/>
          <w:sz w:val="20"/>
          <w:szCs w:val="20"/>
        </w:rPr>
        <w:t xml:space="preserve">Görevlendirilen </w:t>
      </w:r>
      <w:r w:rsidR="00B77E85">
        <w:rPr>
          <w:rFonts w:asciiTheme="minorHAnsi" w:hAnsiTheme="minorHAnsi" w:cstheme="minorHAnsi"/>
          <w:sz w:val="20"/>
          <w:szCs w:val="20"/>
        </w:rPr>
        <w:t>uzman</w:t>
      </w:r>
      <w:r w:rsidR="000475CC" w:rsidRPr="00C75538">
        <w:rPr>
          <w:rFonts w:asciiTheme="minorHAnsi" w:hAnsiTheme="minorHAnsi" w:cstheme="minorHAnsi"/>
          <w:sz w:val="20"/>
          <w:szCs w:val="20"/>
        </w:rPr>
        <w:t xml:space="preserve">/usta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w:t>
      </w:r>
      <w:r w:rsidR="005029FC">
        <w:rPr>
          <w:rFonts w:asciiTheme="minorHAnsi" w:hAnsiTheme="minorHAnsi" w:cstheme="minorHAnsi"/>
          <w:sz w:val="20"/>
          <w:szCs w:val="20"/>
        </w:rPr>
        <w:t>uzman</w:t>
      </w:r>
      <w:r w:rsidR="000475CC" w:rsidRPr="00C75538">
        <w:rPr>
          <w:rFonts w:asciiTheme="minorHAnsi" w:hAnsiTheme="minorHAnsi" w:cstheme="minorHAnsi"/>
          <w:sz w:val="20"/>
          <w:szCs w:val="20"/>
        </w:rPr>
        <w:t xml:space="preserve">/usta öğreticinin hizmet sözleşmesi </w:t>
      </w:r>
      <w:r w:rsidR="000475CC" w:rsidRPr="00B77E85">
        <w:rPr>
          <w:rFonts w:asciiTheme="minorHAnsi" w:hAnsiTheme="minorHAnsi" w:cstheme="minorHAnsi"/>
          <w:b/>
          <w:sz w:val="20"/>
          <w:szCs w:val="20"/>
        </w:rPr>
        <w:t>halk eğitimi merkezi müdürlüğünce tek taraflı olarak feshedilebilir.</w:t>
      </w:r>
    </w:p>
    <w:p w:rsidR="00B77E85" w:rsidRDefault="00B77E85" w:rsidP="00B77E85">
      <w:pPr>
        <w:pStyle w:val="AralkYok"/>
        <w:ind w:firstLine="708"/>
        <w:jc w:val="both"/>
        <w:rPr>
          <w:rFonts w:cstheme="minorHAnsi"/>
          <w:color w:val="0F243E"/>
          <w:sz w:val="20"/>
          <w:szCs w:val="20"/>
          <w:u w:val="single"/>
        </w:rPr>
      </w:pPr>
      <w:r>
        <w:rPr>
          <w:rFonts w:cstheme="minorHAnsi"/>
          <w:b/>
          <w:color w:val="0F243E"/>
          <w:sz w:val="20"/>
          <w:szCs w:val="20"/>
        </w:rPr>
        <w:t>Madde 7</w:t>
      </w:r>
      <w:r w:rsidRPr="00C75538">
        <w:rPr>
          <w:rFonts w:cstheme="minorHAnsi"/>
          <w:b/>
          <w:color w:val="0F243E"/>
          <w:sz w:val="20"/>
          <w:szCs w:val="20"/>
        </w:rPr>
        <w:t>-</w:t>
      </w:r>
      <w:r w:rsidRPr="00C75538">
        <w:rPr>
          <w:rFonts w:cstheme="minorHAnsi"/>
          <w:color w:val="0F243E"/>
          <w:sz w:val="20"/>
          <w:szCs w:val="20"/>
        </w:rPr>
        <w:t xml:space="preserve"> </w:t>
      </w:r>
      <w:r w:rsidR="00712139">
        <w:rPr>
          <w:rFonts w:cstheme="minorHAnsi"/>
          <w:color w:val="0F243E"/>
          <w:sz w:val="20"/>
          <w:szCs w:val="20"/>
        </w:rPr>
        <w:t>Uzman ve Usta Öğretici, Halk Eğitimi Merkezince</w:t>
      </w:r>
      <w:r w:rsidRPr="00C75538">
        <w:rPr>
          <w:rFonts w:cstheme="minorHAnsi"/>
          <w:color w:val="0F243E"/>
          <w:sz w:val="20"/>
          <w:szCs w:val="20"/>
        </w:rPr>
        <w:t xml:space="preserve"> kabul edilebilir bir mazereti olmadığı sürece kursunu bitirmekle yükümlüdür. Kursu bitirmeden görevi bırakan Uzman ve Usta Öğreticilere, 1(Bir) yıl süre ile kurs görevi verilmez. Uzman ve Usta öğretici kursu bitirmes</w:t>
      </w:r>
      <w:r w:rsidR="00712139">
        <w:rPr>
          <w:rFonts w:cstheme="minorHAnsi"/>
          <w:color w:val="0F243E"/>
          <w:sz w:val="20"/>
          <w:szCs w:val="20"/>
        </w:rPr>
        <w:t>ine mani olan mazeretini Halk Eğitim Merkezine</w:t>
      </w:r>
      <w:r w:rsidRPr="00C75538">
        <w:rPr>
          <w:rFonts w:cstheme="minorHAnsi"/>
          <w:color w:val="0F243E"/>
          <w:sz w:val="20"/>
          <w:szCs w:val="20"/>
        </w:rPr>
        <w:t xml:space="preserve"> yazılı olarak bildirir.</w:t>
      </w:r>
      <w:r w:rsidRPr="00C75538">
        <w:rPr>
          <w:rFonts w:cstheme="minorHAnsi"/>
          <w:sz w:val="20"/>
          <w:szCs w:val="20"/>
        </w:rPr>
        <w:t xml:space="preserve"> </w:t>
      </w:r>
      <w:r w:rsidRPr="00C75538">
        <w:rPr>
          <w:rFonts w:cstheme="minorHAnsi"/>
          <w:color w:val="0F243E"/>
          <w:sz w:val="20"/>
          <w:szCs w:val="20"/>
        </w:rPr>
        <w:t xml:space="preserve">Ücretli usta öğreticilerin, birinci fıkrada belirtilen şartları taşımadıkları, görevlerinde Ek-5 Değerlendirme Formuna göre başarısız oldukları, bu Yönetmelik hükümlerine uymadıkları kurum müdürlüğü, mülki idare amirleri veya denetlemeye yetkili birimlerce belirlenmesi durumunda, usta öğreticilerin görevlendirmeleri </w:t>
      </w:r>
      <w:r w:rsidRPr="009037FD">
        <w:rPr>
          <w:rFonts w:cstheme="minorHAnsi"/>
          <w:color w:val="0F243E"/>
          <w:sz w:val="20"/>
          <w:szCs w:val="20"/>
          <w:u w:val="single"/>
        </w:rPr>
        <w:t>iptal edilir.</w:t>
      </w:r>
      <w:r w:rsidRPr="00C75538">
        <w:rPr>
          <w:rFonts w:cstheme="minorHAnsi"/>
          <w:color w:val="0F243E"/>
          <w:sz w:val="20"/>
          <w:szCs w:val="20"/>
        </w:rPr>
        <w:t xml:space="preserve"> Bu </w:t>
      </w:r>
      <w:r w:rsidRPr="00C75538">
        <w:rPr>
          <w:rFonts w:cstheme="minorHAnsi"/>
          <w:color w:val="0F243E"/>
          <w:sz w:val="20"/>
          <w:szCs w:val="20"/>
        </w:rPr>
        <w:lastRenderedPageBreak/>
        <w:t>kişilere görev yaptığı süre kadar ücret ödenir.</w:t>
      </w:r>
      <w:r w:rsidRPr="00C75538">
        <w:rPr>
          <w:rFonts w:cstheme="minorHAnsi"/>
          <w:sz w:val="20"/>
          <w:szCs w:val="20"/>
        </w:rPr>
        <w:t xml:space="preserve"> </w:t>
      </w:r>
      <w:r w:rsidRPr="00C75538">
        <w:rPr>
          <w:rFonts w:cstheme="minorHAnsi"/>
          <w:color w:val="0F243E"/>
          <w:sz w:val="20"/>
          <w:szCs w:val="20"/>
        </w:rPr>
        <w:t xml:space="preserve">Mücbir sebepler haricinde göreve başlamayanlar ile verilen görevi bırakanlar için bir yıl süreyle görevlendirme </w:t>
      </w:r>
      <w:r w:rsidRPr="00C75538">
        <w:rPr>
          <w:rFonts w:cstheme="minorHAnsi"/>
          <w:color w:val="0F243E"/>
          <w:sz w:val="20"/>
          <w:szCs w:val="20"/>
          <w:u w:val="single"/>
        </w:rPr>
        <w:t>yapılmaz.</w:t>
      </w:r>
    </w:p>
    <w:p w:rsidR="00B77E85" w:rsidRPr="00CA347C" w:rsidRDefault="00B77E85" w:rsidP="00B77E85">
      <w:pPr>
        <w:pStyle w:val="AralkYok"/>
        <w:ind w:firstLine="708"/>
        <w:jc w:val="both"/>
        <w:rPr>
          <w:rFonts w:cstheme="minorHAnsi"/>
          <w:color w:val="0F243E"/>
          <w:sz w:val="12"/>
          <w:szCs w:val="20"/>
          <w:u w:val="single"/>
        </w:rPr>
      </w:pPr>
    </w:p>
    <w:p w:rsidR="00B77E85" w:rsidRDefault="00B77E85" w:rsidP="00B77E85">
      <w:pPr>
        <w:pStyle w:val="Default"/>
        <w:ind w:firstLine="708"/>
        <w:jc w:val="both"/>
        <w:rPr>
          <w:rFonts w:asciiTheme="minorHAnsi" w:hAnsiTheme="minorHAnsi" w:cstheme="minorHAnsi"/>
          <w:sz w:val="20"/>
          <w:szCs w:val="20"/>
        </w:rPr>
      </w:pPr>
      <w:r>
        <w:rPr>
          <w:rFonts w:asciiTheme="minorHAnsi" w:hAnsiTheme="minorHAnsi" w:cstheme="minorHAnsi"/>
          <w:b/>
          <w:color w:val="0F243E"/>
          <w:sz w:val="20"/>
          <w:szCs w:val="20"/>
        </w:rPr>
        <w:t>Madde 8</w:t>
      </w:r>
      <w:r w:rsidRPr="00C75538">
        <w:rPr>
          <w:rFonts w:asciiTheme="minorHAnsi" w:hAnsiTheme="minorHAnsi" w:cstheme="minorHAnsi"/>
          <w:b/>
          <w:color w:val="0F243E"/>
          <w:sz w:val="20"/>
          <w:szCs w:val="20"/>
        </w:rPr>
        <w:t>-</w:t>
      </w:r>
      <w:r w:rsidRPr="00C75538">
        <w:rPr>
          <w:rFonts w:asciiTheme="minorHAnsi" w:hAnsiTheme="minorHAnsi" w:cstheme="minorHAnsi"/>
          <w:color w:val="0F243E"/>
          <w:sz w:val="20"/>
          <w:szCs w:val="20"/>
        </w:rPr>
        <w:t xml:space="preserve"> </w:t>
      </w:r>
      <w:r w:rsidRPr="00C75538">
        <w:rPr>
          <w:rFonts w:asciiTheme="minorHAnsi" w:hAnsiTheme="minorHAnsi" w:cstheme="minorHAnsi"/>
          <w:sz w:val="20"/>
          <w:szCs w:val="20"/>
        </w:rPr>
        <w:t xml:space="preserve">Görevlendirilen ücretli öğretmen/usta öğretici sağlık kurumlarınca tespit edilmiş önemli bir sağlık sorunu ve/veya resmi bir göreve atanması gibi halk eğitimi merkezi müdürlüğü tarafından kabul edilebilir bir mazereti dışında hiçbir şekilde </w:t>
      </w:r>
      <w:r w:rsidRPr="00712139">
        <w:rPr>
          <w:rFonts w:asciiTheme="minorHAnsi" w:hAnsiTheme="minorHAnsi" w:cstheme="minorHAnsi"/>
          <w:b/>
          <w:sz w:val="20"/>
          <w:szCs w:val="20"/>
        </w:rPr>
        <w:t>görevi bırakamaz</w:t>
      </w:r>
      <w:r w:rsidR="00712139">
        <w:rPr>
          <w:rFonts w:asciiTheme="minorHAnsi" w:hAnsiTheme="minorHAnsi" w:cstheme="minorHAnsi"/>
          <w:sz w:val="20"/>
          <w:szCs w:val="20"/>
        </w:rPr>
        <w:t>. Uzma</w:t>
      </w:r>
      <w:r w:rsidRPr="00C75538">
        <w:rPr>
          <w:rFonts w:asciiTheme="minorHAnsi" w:hAnsiTheme="minorHAnsi" w:cstheme="minorHAnsi"/>
          <w:sz w:val="20"/>
          <w:szCs w:val="20"/>
        </w:rPr>
        <w:t>/usta öğretici görevlendirildiği kursa ait kurs onayındaki süre dolmadan görevi bırakması, görevi savsaklaması, kursiyerleri rahatsız etmesi, halk eğitimi merkezine zarar verecek hal ve harekette bulunması ve benzeri durumlarda halk eğitimi merkezi müdürlüğü ilgili ücretli öğretmen/usta öğreticinin hizmet sözleşmesini tek taraflı olarak feshetme, bir daha kurumda görev vermeme ve/veya hakkında maddi ve manevi tazminat davası açma hakkı saklıdır.</w:t>
      </w:r>
    </w:p>
    <w:p w:rsidR="00B77E85" w:rsidRPr="00CA347C" w:rsidRDefault="00B77E85" w:rsidP="00B77E85">
      <w:pPr>
        <w:pStyle w:val="Default"/>
        <w:ind w:firstLine="708"/>
        <w:jc w:val="both"/>
        <w:rPr>
          <w:rFonts w:asciiTheme="minorHAnsi" w:hAnsiTheme="minorHAnsi" w:cstheme="minorHAnsi"/>
          <w:sz w:val="12"/>
          <w:szCs w:val="20"/>
        </w:rPr>
      </w:pPr>
    </w:p>
    <w:p w:rsidR="00B77E85" w:rsidRDefault="00B77E85" w:rsidP="00B77E85">
      <w:pPr>
        <w:pStyle w:val="Default"/>
        <w:ind w:firstLine="708"/>
        <w:jc w:val="both"/>
        <w:rPr>
          <w:rFonts w:asciiTheme="minorHAnsi" w:hAnsiTheme="minorHAnsi" w:cstheme="minorHAnsi"/>
          <w:sz w:val="20"/>
          <w:szCs w:val="20"/>
          <w:u w:val="single"/>
        </w:rPr>
      </w:pPr>
      <w:r>
        <w:rPr>
          <w:rFonts w:asciiTheme="minorHAnsi" w:hAnsiTheme="minorHAnsi" w:cstheme="minorHAnsi"/>
          <w:b/>
          <w:sz w:val="20"/>
          <w:szCs w:val="20"/>
        </w:rPr>
        <w:t>Madde 9</w:t>
      </w:r>
      <w:r w:rsidRPr="00C75538">
        <w:rPr>
          <w:rFonts w:asciiTheme="minorHAnsi" w:hAnsiTheme="minorHAnsi" w:cstheme="minorHAnsi"/>
          <w:b/>
          <w:sz w:val="20"/>
          <w:szCs w:val="20"/>
        </w:rPr>
        <w:t>-</w:t>
      </w:r>
      <w:r w:rsidRPr="00C75538">
        <w:rPr>
          <w:rFonts w:asciiTheme="minorHAnsi" w:hAnsiTheme="minorHAnsi" w:cstheme="minorHAnsi"/>
          <w:sz w:val="20"/>
          <w:szCs w:val="20"/>
        </w:rPr>
        <w:t xml:space="preserve"> Çeşitli nedenlerle (kursiyer sayısının sekizin altına düşmesi v.b.) kursun ilgili makamın olur’ları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w:t>
      </w:r>
      <w:r w:rsidRPr="009037FD">
        <w:rPr>
          <w:rFonts w:asciiTheme="minorHAnsi" w:hAnsiTheme="minorHAnsi" w:cstheme="minorHAnsi"/>
          <w:sz w:val="20"/>
          <w:szCs w:val="20"/>
          <w:u w:val="single"/>
        </w:rPr>
        <w:t>iddia edemez.</w:t>
      </w:r>
    </w:p>
    <w:p w:rsidR="00B77E85" w:rsidRPr="00CA347C" w:rsidRDefault="00B77E85" w:rsidP="00B77E85">
      <w:pPr>
        <w:pStyle w:val="Default"/>
        <w:ind w:firstLine="708"/>
        <w:jc w:val="both"/>
        <w:rPr>
          <w:rFonts w:asciiTheme="minorHAnsi" w:hAnsiTheme="minorHAnsi" w:cstheme="minorHAnsi"/>
          <w:sz w:val="12"/>
          <w:szCs w:val="20"/>
        </w:rPr>
      </w:pPr>
    </w:p>
    <w:p w:rsidR="00D138BD" w:rsidRPr="00C75538" w:rsidRDefault="000475CC" w:rsidP="00E36CEB">
      <w:pPr>
        <w:autoSpaceDE w:val="0"/>
        <w:autoSpaceDN w:val="0"/>
        <w:adjustRightInd w:val="0"/>
        <w:spacing w:line="240" w:lineRule="auto"/>
        <w:ind w:firstLine="708"/>
        <w:jc w:val="both"/>
        <w:rPr>
          <w:rFonts w:asciiTheme="minorHAnsi" w:hAnsiTheme="minorHAnsi" w:cstheme="minorHAnsi"/>
          <w:sz w:val="20"/>
          <w:szCs w:val="20"/>
        </w:rPr>
      </w:pPr>
      <w:r w:rsidRPr="00C75538">
        <w:rPr>
          <w:rFonts w:asciiTheme="minorHAnsi" w:hAnsiTheme="minorHAnsi" w:cstheme="minorHAnsi"/>
          <w:b/>
          <w:color w:val="0F243E"/>
          <w:sz w:val="20"/>
          <w:szCs w:val="20"/>
        </w:rPr>
        <w:t>M</w:t>
      </w:r>
      <w:r w:rsidR="00B77E85">
        <w:rPr>
          <w:rFonts w:asciiTheme="minorHAnsi" w:hAnsiTheme="minorHAnsi" w:cstheme="minorHAnsi"/>
          <w:b/>
          <w:color w:val="0F243E"/>
          <w:sz w:val="20"/>
          <w:szCs w:val="20"/>
        </w:rPr>
        <w:t>adde 10</w:t>
      </w:r>
      <w:r w:rsidRPr="00C75538">
        <w:rPr>
          <w:rFonts w:asciiTheme="minorHAnsi" w:hAnsiTheme="minorHAnsi" w:cstheme="minorHAnsi"/>
          <w:b/>
          <w:color w:val="0F243E"/>
          <w:sz w:val="20"/>
          <w:szCs w:val="20"/>
        </w:rPr>
        <w:t>-</w:t>
      </w:r>
      <w:r w:rsidRPr="00C75538">
        <w:rPr>
          <w:rFonts w:asciiTheme="minorHAnsi" w:hAnsiTheme="minorHAnsi" w:cstheme="minorHAnsi"/>
          <w:color w:val="0F243E"/>
          <w:sz w:val="20"/>
          <w:szCs w:val="20"/>
        </w:rPr>
        <w:t xml:space="preserve"> </w:t>
      </w:r>
      <w:r w:rsidR="005029FC">
        <w:rPr>
          <w:rFonts w:asciiTheme="minorHAnsi" w:hAnsiTheme="minorHAnsi" w:cstheme="minorHAnsi"/>
          <w:sz w:val="20"/>
          <w:szCs w:val="20"/>
        </w:rPr>
        <w:t>Uzman</w:t>
      </w:r>
      <w:r w:rsidR="00071B8A" w:rsidRPr="00C75538">
        <w:rPr>
          <w:rFonts w:asciiTheme="minorHAnsi" w:hAnsiTheme="minorHAnsi" w:cstheme="minorHAnsi"/>
          <w:sz w:val="20"/>
          <w:szCs w:val="20"/>
        </w:rPr>
        <w:t xml:space="preserve">/usta öğretici önemli mazeretleri dışında izin kullanamaz. İzin kullandığı günlerde ders ücreti kesilir. </w:t>
      </w:r>
      <w:r w:rsidR="005029FC">
        <w:rPr>
          <w:rFonts w:asciiTheme="minorHAnsi" w:hAnsiTheme="minorHAnsi" w:cstheme="minorHAnsi"/>
          <w:sz w:val="20"/>
          <w:szCs w:val="20"/>
        </w:rPr>
        <w:t>uzman</w:t>
      </w:r>
      <w:r w:rsidR="00071B8A" w:rsidRPr="00C75538">
        <w:rPr>
          <w:rFonts w:asciiTheme="minorHAnsi" w:hAnsiTheme="minorHAnsi" w:cstheme="minorHAnsi"/>
          <w:sz w:val="20"/>
          <w:szCs w:val="20"/>
        </w:rPr>
        <w:t>/usta öğretici raporlu ve/veya izinli olduğu döneme ilişkin dersleri Milli Eğitim Bakanlığı, Yaygın Eğitim Kurumları Yönetmeliğinin 76. Maddesine göre işler. (</w:t>
      </w:r>
      <w:r w:rsidR="00071B8A" w:rsidRPr="00C75538">
        <w:rPr>
          <w:rFonts w:asciiTheme="minorHAnsi" w:hAnsiTheme="minorHAnsi" w:cstheme="minorHAnsi"/>
          <w:i/>
          <w:iCs/>
          <w:sz w:val="20"/>
          <w:szCs w:val="20"/>
        </w:rPr>
        <w:t>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r w:rsidR="00071B8A" w:rsidRPr="00C75538">
        <w:rPr>
          <w:rFonts w:asciiTheme="minorHAnsi" w:hAnsiTheme="minorHAnsi" w:cstheme="minorHAnsi"/>
          <w:sz w:val="20"/>
          <w:szCs w:val="20"/>
        </w:rPr>
        <w:t>)</w:t>
      </w:r>
    </w:p>
    <w:p w:rsidR="000475CC" w:rsidRPr="00CA347C" w:rsidRDefault="00B77E85" w:rsidP="00E36CEB">
      <w:pPr>
        <w:autoSpaceDE w:val="0"/>
        <w:autoSpaceDN w:val="0"/>
        <w:adjustRightInd w:val="0"/>
        <w:spacing w:line="240" w:lineRule="auto"/>
        <w:ind w:firstLine="708"/>
        <w:jc w:val="both"/>
        <w:rPr>
          <w:rFonts w:asciiTheme="minorHAnsi" w:hAnsiTheme="minorHAnsi" w:cstheme="minorHAnsi"/>
          <w:b/>
          <w:color w:val="0F243E"/>
          <w:sz w:val="20"/>
          <w:szCs w:val="20"/>
        </w:rPr>
      </w:pPr>
      <w:r w:rsidRPr="00CA347C">
        <w:rPr>
          <w:rFonts w:asciiTheme="minorHAnsi" w:hAnsiTheme="minorHAnsi" w:cstheme="minorHAnsi"/>
          <w:b/>
          <w:sz w:val="20"/>
          <w:szCs w:val="20"/>
        </w:rPr>
        <w:t>Madde 11</w:t>
      </w:r>
      <w:r w:rsidR="000475CC" w:rsidRPr="00CA347C">
        <w:rPr>
          <w:rFonts w:asciiTheme="minorHAnsi" w:hAnsiTheme="minorHAnsi" w:cstheme="minorHAnsi"/>
          <w:b/>
          <w:sz w:val="20"/>
          <w:szCs w:val="20"/>
        </w:rPr>
        <w:t>-</w:t>
      </w:r>
      <w:r w:rsidR="000475CC"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Halk Eğitimi Merkezi tarafından</w:t>
      </w:r>
      <w:r w:rsidR="00DC2CFE" w:rsidRPr="00CA347C">
        <w:rPr>
          <w:rFonts w:asciiTheme="minorHAnsi" w:hAnsiTheme="minorHAnsi" w:cstheme="minorHAnsi"/>
          <w:color w:val="0F243E"/>
          <w:sz w:val="20"/>
          <w:szCs w:val="20"/>
        </w:rPr>
        <w:t xml:space="preserve"> görevlendirilen Uzman ve Usta Öğretici, öğreticilik görevini plan ve program dahilinde yürütür. Kendisine modüler sistemde kurs açılan Uzman ve Usta Öğretici, </w:t>
      </w:r>
      <w:r w:rsidR="00DC2CFE" w:rsidRPr="00CA347C">
        <w:rPr>
          <w:rFonts w:asciiTheme="minorHAnsi" w:hAnsiTheme="minorHAnsi" w:cstheme="minorHAnsi"/>
          <w:b/>
          <w:color w:val="0F243E"/>
          <w:sz w:val="20"/>
          <w:szCs w:val="20"/>
        </w:rPr>
        <w:t>modüler sistemin tüm gereksinimlerini bilmek ve plan ve programlarını buna uygun olarak hazırlamakla yükümlüdür.</w:t>
      </w:r>
    </w:p>
    <w:p w:rsidR="00AA04AF" w:rsidRPr="00CA347C" w:rsidRDefault="00B77E85" w:rsidP="00E36CEB">
      <w:pPr>
        <w:pStyle w:val="AralkYok"/>
        <w:ind w:firstLine="708"/>
        <w:jc w:val="both"/>
        <w:rPr>
          <w:rFonts w:cstheme="minorHAnsi"/>
          <w:color w:val="0F243E"/>
          <w:sz w:val="20"/>
          <w:szCs w:val="20"/>
        </w:rPr>
      </w:pPr>
      <w:r w:rsidRPr="00CA347C">
        <w:rPr>
          <w:rFonts w:cstheme="minorHAnsi"/>
          <w:b/>
          <w:sz w:val="20"/>
          <w:szCs w:val="20"/>
        </w:rPr>
        <w:t>Madde 12</w:t>
      </w:r>
      <w:r w:rsidR="00DC2CFE" w:rsidRPr="00CA347C">
        <w:rPr>
          <w:rFonts w:cstheme="minorHAnsi"/>
          <w:b/>
          <w:sz w:val="20"/>
          <w:szCs w:val="20"/>
        </w:rPr>
        <w:t>-</w:t>
      </w:r>
      <w:r w:rsidR="00DC2CFE" w:rsidRPr="00CA347C">
        <w:rPr>
          <w:rFonts w:cstheme="minorHAnsi"/>
          <w:sz w:val="20"/>
          <w:szCs w:val="20"/>
        </w:rPr>
        <w:t xml:space="preserve"> </w:t>
      </w:r>
      <w:r w:rsidR="00DC2CFE" w:rsidRPr="00CA347C">
        <w:rPr>
          <w:rFonts w:cstheme="minorHAnsi"/>
          <w:color w:val="0F243E"/>
          <w:sz w:val="20"/>
          <w:szCs w:val="20"/>
        </w:rPr>
        <w:t>Uzman ve Usta Öğreticiye çalıştığı ders saati karşılığında ek ders ücreti ödenir. Bu süre resmi görevi bulunanlar için haftada 10, resmi görevi bulunmayanlar için haftada azami 40 saattir. Emekliler için 30 saattir.</w:t>
      </w:r>
    </w:p>
    <w:p w:rsidR="00DC2CFE" w:rsidRPr="00CA347C" w:rsidRDefault="00DC2CFE" w:rsidP="00E36CEB">
      <w:pPr>
        <w:pStyle w:val="AralkYok"/>
        <w:jc w:val="both"/>
        <w:rPr>
          <w:rFonts w:cstheme="minorHAnsi"/>
          <w:color w:val="0F243E"/>
          <w:sz w:val="12"/>
          <w:szCs w:val="20"/>
        </w:rPr>
      </w:pPr>
    </w:p>
    <w:p w:rsidR="00DC2CFE" w:rsidRPr="00CA347C" w:rsidRDefault="00B77E85" w:rsidP="00E36CEB">
      <w:pPr>
        <w:pStyle w:val="AralkYok"/>
        <w:ind w:firstLine="708"/>
        <w:jc w:val="both"/>
        <w:rPr>
          <w:rFonts w:cstheme="minorHAnsi"/>
          <w:color w:val="0F243E"/>
          <w:sz w:val="20"/>
          <w:szCs w:val="20"/>
        </w:rPr>
      </w:pPr>
      <w:r w:rsidRPr="00CA347C">
        <w:rPr>
          <w:rFonts w:cstheme="minorHAnsi"/>
          <w:b/>
          <w:color w:val="0F243E"/>
          <w:sz w:val="20"/>
          <w:szCs w:val="20"/>
        </w:rPr>
        <w:t>Madde 13</w:t>
      </w:r>
      <w:r w:rsidR="00DC2CFE" w:rsidRPr="00CA347C">
        <w:rPr>
          <w:rFonts w:cstheme="minorHAnsi"/>
          <w:b/>
          <w:color w:val="0F243E"/>
          <w:sz w:val="20"/>
          <w:szCs w:val="20"/>
        </w:rPr>
        <w:t>-</w:t>
      </w:r>
      <w:r w:rsidR="00DC2CFE" w:rsidRPr="00CA347C">
        <w:rPr>
          <w:rFonts w:cstheme="minorHAnsi"/>
          <w:color w:val="0F243E"/>
          <w:sz w:val="20"/>
          <w:szCs w:val="20"/>
        </w:rPr>
        <w:t xml:space="preserve"> Uzman ve Usta Öğreticinin günlük çalışma süresi en fazla 8 saattir. Merkez, Uzman ve Usta Öğreticiyi Cumartesi-Pazar </w:t>
      </w:r>
      <w:r w:rsidR="00E36CEB" w:rsidRPr="00CA347C">
        <w:rPr>
          <w:rFonts w:cstheme="minorHAnsi"/>
          <w:color w:val="0F243E"/>
          <w:sz w:val="20"/>
          <w:szCs w:val="20"/>
        </w:rPr>
        <w:t>günleri de dahil olmak üzere 07.00-22.</w:t>
      </w:r>
      <w:r w:rsidR="00DC2CFE" w:rsidRPr="00CA347C">
        <w:rPr>
          <w:rFonts w:cstheme="minorHAnsi"/>
          <w:color w:val="0F243E"/>
          <w:sz w:val="20"/>
          <w:szCs w:val="20"/>
        </w:rPr>
        <w:t xml:space="preserve">00 saatleri arasında görevlendirebilir. Resmi tatil günlerinde görev </w:t>
      </w:r>
      <w:r w:rsidR="00DC2CFE" w:rsidRPr="00CA347C">
        <w:rPr>
          <w:rFonts w:cstheme="minorHAnsi"/>
          <w:color w:val="0F243E"/>
          <w:sz w:val="20"/>
          <w:szCs w:val="20"/>
          <w:u w:val="single"/>
        </w:rPr>
        <w:t>yapamaz.</w:t>
      </w:r>
    </w:p>
    <w:p w:rsidR="00CA2FD6" w:rsidRPr="00CA347C" w:rsidRDefault="00CA2FD6" w:rsidP="00E36CEB">
      <w:pPr>
        <w:pStyle w:val="Default"/>
        <w:jc w:val="both"/>
        <w:rPr>
          <w:rFonts w:asciiTheme="minorHAnsi" w:hAnsiTheme="minorHAnsi" w:cstheme="minorHAnsi"/>
          <w:sz w:val="12"/>
          <w:szCs w:val="20"/>
        </w:rPr>
      </w:pPr>
    </w:p>
    <w:p w:rsidR="00CA2FD6" w:rsidRPr="00CA347C" w:rsidRDefault="00CA2FD6" w:rsidP="00E36CEB">
      <w:pPr>
        <w:pStyle w:val="Default"/>
        <w:ind w:firstLine="708"/>
        <w:jc w:val="both"/>
        <w:rPr>
          <w:rFonts w:asciiTheme="minorHAnsi" w:hAnsiTheme="minorHAnsi" w:cstheme="minorHAnsi"/>
          <w:sz w:val="20"/>
          <w:szCs w:val="20"/>
        </w:rPr>
      </w:pPr>
      <w:r w:rsidRPr="00CA347C">
        <w:rPr>
          <w:rFonts w:asciiTheme="minorHAnsi" w:hAnsiTheme="minorHAnsi" w:cstheme="minorHAnsi"/>
          <w:b/>
          <w:sz w:val="20"/>
          <w:szCs w:val="20"/>
        </w:rPr>
        <w:t>Madde 14-</w:t>
      </w:r>
      <w:r w:rsidRPr="00CA347C">
        <w:rPr>
          <w:rFonts w:asciiTheme="minorHAnsi" w:hAnsiTheme="minorHAnsi" w:cstheme="minorHAnsi"/>
          <w:sz w:val="20"/>
          <w:szCs w:val="20"/>
        </w:rPr>
        <w:t xml:space="preserve"> </w:t>
      </w:r>
      <w:r w:rsidR="00B85574" w:rsidRPr="00CA347C">
        <w:rPr>
          <w:rFonts w:asciiTheme="minorHAnsi" w:hAnsiTheme="minorHAnsi" w:cstheme="minorHAnsi"/>
          <w:sz w:val="20"/>
          <w:szCs w:val="20"/>
        </w:rPr>
        <w:t>Görevlendirilen uzman</w:t>
      </w:r>
      <w:r w:rsidR="002B76F4" w:rsidRPr="00CA347C">
        <w:rPr>
          <w:rFonts w:asciiTheme="minorHAnsi" w:hAnsiTheme="minorHAnsi" w:cstheme="minorHAnsi"/>
          <w:sz w:val="20"/>
          <w:szCs w:val="20"/>
        </w:rPr>
        <w:t>/usta öğretici sözleşme şartlarından herhangi birisini yerine getirmediği, kursu ile ilgili ders programına uymadığı ve 657 sayılı Devlet Memurları Kanunu, Milli Eğitim Bakanlığı Yaygın Eğitim Kurumları Yönetmeliği, Milli Eğitim Bakanlığı Kılık ve Kıyafet Yönetmeliği, Millî Eğitim Bakanlığı İlköğretim ve Orta Öğretim Kurumları Sosyal Etkinlikler Yönetmeliği, Çıraklık ve Yaygın Eğitim Genel Müdürlüğüne Bağlı Halk Eğitimi Merkezlerindeki Yöneticiler Dışında Görevli Diğer Personelin Görev, Yetki ve Sorumlulukları ile Belge ve Değerlendirmelere İlişkin Yönerge, Millî Eğitim Bakanlığı Eğitim ve Öğretim Çalışmalarının Plânlı yürütülmesine İlişkin Yönerge ile halk eğitim merkezinde çalışanları ilgilendiren diğer mevzuat hükümlerine uymadığı takdirde hizmet sözleşmesi Halk Eğitimi Merkezi Müdürlüğünce tek taraflı olarak fe</w:t>
      </w:r>
      <w:r w:rsidR="00B85574" w:rsidRPr="00CA347C">
        <w:rPr>
          <w:rFonts w:asciiTheme="minorHAnsi" w:hAnsiTheme="minorHAnsi" w:cstheme="minorHAnsi"/>
          <w:sz w:val="20"/>
          <w:szCs w:val="20"/>
        </w:rPr>
        <w:t>sih edilebilir. Uzman</w:t>
      </w:r>
      <w:r w:rsidR="002B76F4" w:rsidRPr="00CA347C">
        <w:rPr>
          <w:rFonts w:asciiTheme="minorHAnsi" w:hAnsiTheme="minorHAnsi" w:cstheme="minorHAnsi"/>
          <w:sz w:val="20"/>
          <w:szCs w:val="20"/>
        </w:rPr>
        <w:t xml:space="preserve">/usta öğreticinin hizmet sözleşmesi halk eğitimi merkezi müdürlüğü tarafından tek taraflı feshedilmesi durumunda ücretli öğretmen/usta öğretici hiçbir hak </w:t>
      </w:r>
      <w:r w:rsidR="002B76F4" w:rsidRPr="00CA347C">
        <w:rPr>
          <w:rFonts w:asciiTheme="minorHAnsi" w:hAnsiTheme="minorHAnsi" w:cstheme="minorHAnsi"/>
          <w:sz w:val="20"/>
          <w:szCs w:val="20"/>
          <w:u w:val="single"/>
        </w:rPr>
        <w:t>iddia edemez.</w:t>
      </w:r>
    </w:p>
    <w:p w:rsidR="002B76F4" w:rsidRPr="00CA347C" w:rsidRDefault="002B76F4" w:rsidP="00E36CEB">
      <w:pPr>
        <w:pStyle w:val="Default"/>
        <w:jc w:val="both"/>
        <w:rPr>
          <w:rFonts w:asciiTheme="minorHAnsi" w:hAnsiTheme="minorHAnsi" w:cstheme="minorHAnsi"/>
          <w:sz w:val="12"/>
          <w:szCs w:val="20"/>
        </w:rPr>
      </w:pPr>
    </w:p>
    <w:p w:rsidR="002B76F4" w:rsidRPr="00CA347C" w:rsidRDefault="002B76F4" w:rsidP="00E36CEB">
      <w:pPr>
        <w:autoSpaceDE w:val="0"/>
        <w:autoSpaceDN w:val="0"/>
        <w:adjustRightInd w:val="0"/>
        <w:spacing w:line="240" w:lineRule="auto"/>
        <w:ind w:firstLine="708"/>
        <w:jc w:val="both"/>
        <w:rPr>
          <w:rFonts w:asciiTheme="minorHAnsi" w:hAnsiTheme="minorHAnsi" w:cstheme="minorHAnsi"/>
          <w:color w:val="0F243E"/>
          <w:sz w:val="20"/>
          <w:szCs w:val="20"/>
        </w:rPr>
      </w:pPr>
      <w:r w:rsidRPr="00CA347C">
        <w:rPr>
          <w:rFonts w:asciiTheme="minorHAnsi" w:hAnsiTheme="minorHAnsi" w:cstheme="minorHAnsi"/>
          <w:b/>
          <w:sz w:val="20"/>
          <w:szCs w:val="20"/>
        </w:rPr>
        <w:t>Madde 15-</w:t>
      </w:r>
      <w:r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Adına kurs açılan Uzman ve</w:t>
      </w:r>
      <w:r w:rsidR="003A7CE0" w:rsidRPr="00CA347C">
        <w:rPr>
          <w:rFonts w:asciiTheme="minorHAnsi" w:hAnsiTheme="minorHAnsi" w:cstheme="minorHAnsi"/>
          <w:color w:val="0F243E"/>
          <w:sz w:val="20"/>
          <w:szCs w:val="20"/>
        </w:rPr>
        <w:t xml:space="preserve"> Usta </w:t>
      </w:r>
      <w:r w:rsidR="00CA347C" w:rsidRPr="00CA347C">
        <w:rPr>
          <w:rFonts w:asciiTheme="minorHAnsi" w:hAnsiTheme="minorHAnsi" w:cstheme="minorHAnsi"/>
          <w:color w:val="0F243E"/>
          <w:sz w:val="20"/>
          <w:szCs w:val="20"/>
        </w:rPr>
        <w:t>Öğretici e</w:t>
      </w:r>
      <w:r w:rsidRPr="00CA347C">
        <w:rPr>
          <w:rFonts w:asciiTheme="minorHAnsi" w:hAnsiTheme="minorHAnsi" w:cstheme="minorHAnsi"/>
          <w:color w:val="0F243E"/>
          <w:sz w:val="20"/>
          <w:szCs w:val="20"/>
        </w:rPr>
        <w:t xml:space="preserve">-YAYGIN Otomasyon </w:t>
      </w:r>
      <w:r w:rsidR="003A7CE0" w:rsidRPr="00CA347C">
        <w:rPr>
          <w:rFonts w:asciiTheme="minorHAnsi" w:hAnsiTheme="minorHAnsi" w:cstheme="minorHAnsi"/>
          <w:color w:val="0F243E"/>
          <w:sz w:val="20"/>
          <w:szCs w:val="20"/>
        </w:rPr>
        <w:t>sisteminden E-Devlet şifresini</w:t>
      </w:r>
      <w:r w:rsidR="009037FD" w:rsidRPr="00CA347C">
        <w:rPr>
          <w:rFonts w:asciiTheme="minorHAnsi" w:hAnsiTheme="minorHAnsi" w:cstheme="minorHAnsi"/>
          <w:color w:val="0F243E"/>
          <w:sz w:val="20"/>
          <w:szCs w:val="20"/>
        </w:rPr>
        <w:t xml:space="preserve"> kullanarak (e-YAYGIN </w:t>
      </w:r>
      <w:r w:rsidRPr="00CA347C">
        <w:rPr>
          <w:rFonts w:asciiTheme="minorHAnsi" w:hAnsiTheme="minorHAnsi" w:cstheme="minorHAnsi"/>
          <w:color w:val="0F243E"/>
          <w:sz w:val="20"/>
          <w:szCs w:val="20"/>
        </w:rPr>
        <w:t>sisteminde bulunmayanları elle hazırlayarak) aşağıdaki evrakları kurs süresi içerisinde ve bitiminde, ilgil</w:t>
      </w:r>
      <w:r w:rsidR="00CD3228" w:rsidRPr="00CA347C">
        <w:rPr>
          <w:rFonts w:asciiTheme="minorHAnsi" w:hAnsiTheme="minorHAnsi" w:cstheme="minorHAnsi"/>
          <w:color w:val="0F243E"/>
          <w:sz w:val="20"/>
          <w:szCs w:val="20"/>
        </w:rPr>
        <w:t>i zamanda hazırlayarak Halk Eğitimi Merkezi’ne</w:t>
      </w:r>
      <w:r w:rsidRPr="00CA347C">
        <w:rPr>
          <w:rFonts w:asciiTheme="minorHAnsi" w:hAnsiTheme="minorHAnsi" w:cstheme="minorHAnsi"/>
          <w:color w:val="0F243E"/>
          <w:sz w:val="20"/>
          <w:szCs w:val="20"/>
        </w:rPr>
        <w:t xml:space="preserve"> teslim etmekle yükümlüdür.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Kursun açılmasını takip eden hafta içerisinde Kurs Başı Tespit Formu ve kursun niteliğine ve kurs programı uygun</w:t>
      </w:r>
      <w:r w:rsidR="00CA347C">
        <w:rPr>
          <w:rFonts w:asciiTheme="minorHAnsi" w:hAnsiTheme="minorHAnsi" w:cstheme="minorHAnsi"/>
          <w:color w:val="0F243E"/>
          <w:sz w:val="20"/>
          <w:szCs w:val="20"/>
        </w:rPr>
        <w:t xml:space="preserve"> olarak hazırlanmış Kurs Planı’</w:t>
      </w:r>
      <w:r w:rsidRPr="00CA347C">
        <w:rPr>
          <w:rFonts w:asciiTheme="minorHAnsi" w:hAnsiTheme="minorHAnsi" w:cstheme="minorHAnsi"/>
          <w:color w:val="0F243E"/>
          <w:sz w:val="20"/>
          <w:szCs w:val="20"/>
        </w:rPr>
        <w:t>nın hazırlanması ve teslim edilmesi.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Merkezce talep edilmesi durumunda kursun ilk 1/4’ lük süresi içerisinde Kursiyer Me</w:t>
      </w:r>
      <w:r w:rsidR="00CA347C">
        <w:rPr>
          <w:rFonts w:asciiTheme="minorHAnsi" w:hAnsiTheme="minorHAnsi" w:cstheme="minorHAnsi"/>
          <w:color w:val="0F243E"/>
          <w:sz w:val="20"/>
          <w:szCs w:val="20"/>
        </w:rPr>
        <w:t>mnuniyet Anketi (Yönerge Ek-8)’</w:t>
      </w:r>
      <w:r w:rsidRPr="00CA347C">
        <w:rPr>
          <w:rFonts w:asciiTheme="minorHAnsi" w:hAnsiTheme="minorHAnsi" w:cstheme="minorHAnsi"/>
          <w:color w:val="0F243E"/>
          <w:sz w:val="20"/>
          <w:szCs w:val="20"/>
        </w:rPr>
        <w:t>nin doldurulmasının sağlanması ve Merkezin talep edeceği yöntemle teslim edilmesi.</w:t>
      </w:r>
      <w:r w:rsidRPr="00CA347C">
        <w:rPr>
          <w:rFonts w:asciiTheme="minorHAnsi" w:hAnsiTheme="minorHAnsi" w:cstheme="minorHAnsi"/>
          <w:sz w:val="20"/>
          <w:szCs w:val="20"/>
        </w:rPr>
        <w:t xml:space="preserve"> </w:t>
      </w:r>
    </w:p>
    <w:p w:rsidR="002B76F4" w:rsidRPr="00CA347C" w:rsidRDefault="00BF6710"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hyperlink r:id="rId7" w:history="1">
        <w:r w:rsidR="002B76F4" w:rsidRPr="00CA347C">
          <w:rPr>
            <w:rStyle w:val="Kpr"/>
            <w:rFonts w:asciiTheme="minorHAnsi" w:hAnsiTheme="minorHAnsi" w:cstheme="minorHAnsi"/>
            <w:sz w:val="20"/>
            <w:szCs w:val="20"/>
          </w:rPr>
          <w:t>http://hbogm.meb.gov.tr/BilSis/Anket.aspx</w:t>
        </w:r>
      </w:hyperlink>
      <w:r w:rsidR="002B76F4" w:rsidRPr="00CA347C">
        <w:rPr>
          <w:rFonts w:asciiTheme="minorHAnsi" w:hAnsiTheme="minorHAnsi" w:cstheme="minorHAnsi"/>
          <w:color w:val="0F243E"/>
          <w:sz w:val="20"/>
          <w:szCs w:val="20"/>
        </w:rPr>
        <w:t xml:space="preserve"> adresinde yer alan kursiyer anketi kursiyerlere, usta öğreticilerin rehberliğinde doldurulması sağlanır.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lastRenderedPageBreak/>
        <w:t>Merkezce talep edilmesi durumunda kurs bitiminde Kursiyer Memnuniyet Anketi (Yönerge Ek-8/a)’ un doldurulmasının sağlanması ve Merkezin talep edeceği yöntemle teslim edilmesi.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 xml:space="preserve"> </w:t>
      </w:r>
      <w:hyperlink r:id="rId8" w:history="1">
        <w:r w:rsidRPr="00CA347C">
          <w:rPr>
            <w:rStyle w:val="Kpr"/>
            <w:rFonts w:asciiTheme="minorHAnsi" w:hAnsiTheme="minorHAnsi" w:cstheme="minorHAnsi"/>
            <w:sz w:val="20"/>
            <w:szCs w:val="20"/>
          </w:rPr>
          <w:t>http://hbogm.meb.gov.tr/BilSis/Anket.aspx</w:t>
        </w:r>
      </w:hyperlink>
      <w:r w:rsidRPr="00CA347C">
        <w:rPr>
          <w:rFonts w:asciiTheme="minorHAnsi" w:hAnsiTheme="minorHAnsi" w:cstheme="minorHAnsi"/>
          <w:color w:val="0F243E"/>
          <w:sz w:val="20"/>
          <w:szCs w:val="20"/>
        </w:rPr>
        <w:t xml:space="preserve"> adresinde yer alan öğretici anketi usta öğreticiler ve uzman öğreticiler tarafından doldurulur.</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Kursun niteliğine göre yeter sayıda yazılı sınav (veya eş değer ölçüm yöntemi ile değerlendirme) yaparak kurs bitiminde Modül Değerlendirme Çizelgesi (Yönerge Ek-10) ile birlikte sınav evrakları (değerlendirilen çalışma)’ nın teslim edilmesi. Kurs süreci içerisinde yapılan sınavlara ait notların e-YAYGIN  Otomasyon Sistemine işlenmesi.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 xml:space="preserve">Kursiyerlerinin devam devamsızlıklarını bir form ile izlenmesi ve kurs bitiminde teslim edilmesi, </w:t>
      </w:r>
      <w:r w:rsidR="003637C9" w:rsidRPr="00CA347C">
        <w:rPr>
          <w:rFonts w:asciiTheme="minorHAnsi" w:hAnsiTheme="minorHAnsi" w:cstheme="minorHAnsi"/>
          <w:color w:val="0F243E"/>
          <w:sz w:val="20"/>
          <w:szCs w:val="20"/>
        </w:rPr>
        <w:t>e</w:t>
      </w:r>
      <w:r w:rsidRPr="00CA347C">
        <w:rPr>
          <w:rFonts w:asciiTheme="minorHAnsi" w:hAnsiTheme="minorHAnsi" w:cstheme="minorHAnsi"/>
          <w:color w:val="0F243E"/>
          <w:sz w:val="20"/>
          <w:szCs w:val="20"/>
        </w:rPr>
        <w:t>-YAYGIN  Otomasyon Sistemine işlenmesi.</w:t>
      </w:r>
    </w:p>
    <w:p w:rsidR="002B76F4" w:rsidRPr="00CA347C" w:rsidRDefault="002B76F4" w:rsidP="00E36CEB">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 sonunda Kurs Sonu Tespit formunun teslim edilmesi.</w:t>
      </w:r>
    </w:p>
    <w:p w:rsidR="000A4927" w:rsidRPr="00CA347C" w:rsidRDefault="002B76F4" w:rsidP="00CA347C">
      <w:pPr>
        <w:pStyle w:val="ListeParagraf"/>
        <w:numPr>
          <w:ilvl w:val="0"/>
          <w:numId w:val="2"/>
        </w:numPr>
        <w:autoSpaceDE w:val="0"/>
        <w:autoSpaceDN w:val="0"/>
        <w:adjustRightInd w:val="0"/>
        <w:spacing w:line="240" w:lineRule="auto"/>
        <w:jc w:val="both"/>
        <w:rPr>
          <w:rFonts w:asciiTheme="minorHAnsi" w:hAnsiTheme="minorHAnsi" w:cstheme="minorHAnsi"/>
          <w:color w:val="0F243E"/>
          <w:sz w:val="20"/>
          <w:szCs w:val="20"/>
        </w:rPr>
      </w:pPr>
      <w:r w:rsidRPr="00CA347C">
        <w:rPr>
          <w:rFonts w:asciiTheme="minorHAnsi" w:hAnsiTheme="minorHAnsi" w:cstheme="minorHAnsi"/>
          <w:color w:val="0F243E"/>
          <w:sz w:val="20"/>
          <w:szCs w:val="20"/>
        </w:rPr>
        <w:t>Kurs sonunda kurs ve modül değerlendirme raporu hazırlanarak teslim edilmesi.</w:t>
      </w: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sz w:val="20"/>
          <w:szCs w:val="20"/>
        </w:rPr>
        <w:t>Madde 16</w:t>
      </w:r>
      <w:r w:rsidR="00911830" w:rsidRPr="00CA347C">
        <w:rPr>
          <w:rFonts w:asciiTheme="minorHAnsi" w:hAnsiTheme="minorHAnsi" w:cstheme="minorHAnsi"/>
          <w:b/>
          <w:sz w:val="20"/>
          <w:szCs w:val="20"/>
        </w:rPr>
        <w:t>-</w:t>
      </w:r>
      <w:r w:rsidR="00911830" w:rsidRPr="00CA347C">
        <w:rPr>
          <w:rFonts w:asciiTheme="minorHAnsi" w:hAnsiTheme="minorHAnsi" w:cstheme="minorHAnsi"/>
          <w:sz w:val="20"/>
          <w:szCs w:val="20"/>
        </w:rPr>
        <w:t xml:space="preserve"> Sigorta primi hesabında, 28 Ağustos 2008 tarih ve 26981 sayılı Resmi Gazetede yayımlanan Sosyal Sigorta İşlemleri Yönetmeliğinin 108 inci maddesinin 6’ncı fıkrasında belirtilen esaslara göre  “ pirim ödeme gün sayısı 30 günü aşmamak kaydıyla bir takvim ayı içerisinde hak kazanılan brüt ek ders ücreti toplam tutarının, pirime esas günlük kazanç alt sınırına bölünmesi sonucu bulunur. Hesaplamalarda tam sayıdan sonraki küsurat dikkate </w:t>
      </w:r>
      <w:r w:rsidR="00911830" w:rsidRPr="00CA347C">
        <w:rPr>
          <w:rFonts w:asciiTheme="minorHAnsi" w:hAnsiTheme="minorHAnsi" w:cstheme="minorHAnsi"/>
          <w:sz w:val="20"/>
          <w:szCs w:val="20"/>
          <w:u w:val="single"/>
        </w:rPr>
        <w:t>alınmaz</w:t>
      </w:r>
      <w:r w:rsidR="00911830" w:rsidRPr="00CA347C">
        <w:rPr>
          <w:rFonts w:asciiTheme="minorHAnsi" w:hAnsiTheme="minorHAnsi" w:cstheme="minorHAnsi"/>
          <w:sz w:val="20"/>
          <w:szCs w:val="20"/>
        </w:rPr>
        <w:t>.” Esası uygulanır.(Ödemeler Ek ders puantaj çizelgelerine uygun olarak ödenir)</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17</w:t>
      </w:r>
      <w:r w:rsidR="00911830" w:rsidRPr="00CA347C">
        <w:rPr>
          <w:rFonts w:asciiTheme="minorHAnsi" w:hAnsiTheme="minorHAnsi" w:cstheme="minorHAnsi"/>
          <w:sz w:val="20"/>
          <w:szCs w:val="20"/>
        </w:rPr>
        <w:t xml:space="preserve">- Görevlendirilen ücretli öğretmen/ usta öğreticilerin Sosyal Güvenlik Kurumu (SGK) ile ilgili iş ve işlemleri Halk Eğitimi Merkezi Müdürlüğünce ilgili mevzuat kurallarına göre zamanında yürütülür ve sonuçlandırılır. </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18</w:t>
      </w:r>
      <w:r w:rsidR="00911830" w:rsidRPr="00CA347C">
        <w:rPr>
          <w:rFonts w:asciiTheme="minorHAnsi" w:hAnsiTheme="minorHAnsi" w:cstheme="minorHAnsi"/>
          <w:sz w:val="20"/>
          <w:szCs w:val="20"/>
        </w:rPr>
        <w:t xml:space="preserve">- Ücretli öğretmen/usta öğretici halk eğitimi merkezi müdürlüğünce ihtiyaç duyulduğu ve kursiyer bulunduğu takdirde, bu sözleşmenin bitiminden sonra açılacak kurslarda görevlendirilebilir. Ancak ücretli öğretmen/usta öğretici görevlendirilmediği takdirde de hiçbir </w:t>
      </w:r>
      <w:r w:rsidR="00911830" w:rsidRPr="00CA347C">
        <w:rPr>
          <w:rFonts w:asciiTheme="minorHAnsi" w:hAnsiTheme="minorHAnsi" w:cstheme="minorHAnsi"/>
          <w:sz w:val="20"/>
          <w:szCs w:val="20"/>
          <w:u w:val="single"/>
        </w:rPr>
        <w:t>hak iddia edemeyecektir.</w:t>
      </w:r>
      <w:r w:rsidR="00911830" w:rsidRPr="00CA347C">
        <w:rPr>
          <w:rFonts w:asciiTheme="minorHAnsi" w:hAnsiTheme="minorHAnsi" w:cstheme="minorHAnsi"/>
          <w:sz w:val="20"/>
          <w:szCs w:val="20"/>
        </w:rPr>
        <w:t xml:space="preserve"> </w:t>
      </w:r>
    </w:p>
    <w:p w:rsidR="000A4927" w:rsidRPr="00CA347C" w:rsidRDefault="000A4927" w:rsidP="00E36CEB">
      <w:pPr>
        <w:pStyle w:val="Default"/>
        <w:ind w:firstLine="708"/>
        <w:jc w:val="both"/>
        <w:rPr>
          <w:rFonts w:asciiTheme="minorHAnsi" w:hAnsiTheme="minorHAnsi" w:cstheme="minorHAnsi"/>
          <w:sz w:val="12"/>
          <w:szCs w:val="20"/>
        </w:rPr>
      </w:pPr>
    </w:p>
    <w:p w:rsidR="00911830" w:rsidRPr="00CA347C" w:rsidRDefault="00911830" w:rsidP="00E36CEB">
      <w:pPr>
        <w:pStyle w:val="Default"/>
        <w:ind w:firstLine="708"/>
        <w:jc w:val="both"/>
        <w:rPr>
          <w:rFonts w:asciiTheme="minorHAnsi" w:hAnsiTheme="minorHAnsi" w:cstheme="minorHAnsi"/>
          <w:sz w:val="20"/>
          <w:szCs w:val="20"/>
        </w:rPr>
      </w:pPr>
      <w:r w:rsidRPr="00CA347C">
        <w:rPr>
          <w:rFonts w:asciiTheme="minorHAnsi" w:hAnsiTheme="minorHAnsi" w:cstheme="minorHAnsi"/>
          <w:b/>
          <w:bCs/>
          <w:sz w:val="20"/>
          <w:szCs w:val="20"/>
        </w:rPr>
        <w:t>Ma</w:t>
      </w:r>
      <w:r w:rsidR="00CA347C">
        <w:rPr>
          <w:rFonts w:asciiTheme="minorHAnsi" w:hAnsiTheme="minorHAnsi" w:cstheme="minorHAnsi"/>
          <w:b/>
          <w:bCs/>
          <w:sz w:val="20"/>
          <w:szCs w:val="20"/>
        </w:rPr>
        <w:t>dde 19</w:t>
      </w:r>
      <w:r w:rsidRPr="00CA347C">
        <w:rPr>
          <w:rFonts w:asciiTheme="minorHAnsi" w:hAnsiTheme="minorHAnsi" w:cstheme="minorHAnsi"/>
          <w:sz w:val="20"/>
          <w:szCs w:val="20"/>
        </w:rPr>
        <w:t xml:space="preserve">- Ücretli öğretmen/usta öğretici, normal görevi dışında halk eğitimi merkezi müdürlüğünün düzenlediği toplantı, sergi, şölen v.b. sosyal etkinliklere katılmak ve yapılan çalışmalara yardım etmek zorundadır. </w:t>
      </w:r>
    </w:p>
    <w:p w:rsidR="00175330" w:rsidRPr="00CA347C" w:rsidRDefault="00175330" w:rsidP="00CA347C">
      <w:pPr>
        <w:pStyle w:val="Default"/>
        <w:jc w:val="both"/>
        <w:rPr>
          <w:rFonts w:asciiTheme="minorHAnsi" w:hAnsiTheme="minorHAnsi" w:cstheme="minorHAnsi"/>
          <w:sz w:val="12"/>
          <w:szCs w:val="20"/>
        </w:rPr>
      </w:pPr>
    </w:p>
    <w:p w:rsidR="00911830" w:rsidRPr="00CA347C"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sz w:val="20"/>
          <w:szCs w:val="20"/>
        </w:rPr>
        <w:t>Madde 20</w:t>
      </w:r>
      <w:r w:rsidR="00911830" w:rsidRPr="00CA347C">
        <w:rPr>
          <w:rFonts w:asciiTheme="minorHAnsi" w:hAnsiTheme="minorHAnsi" w:cstheme="minorHAnsi"/>
          <w:b/>
          <w:sz w:val="20"/>
          <w:szCs w:val="20"/>
        </w:rPr>
        <w:t xml:space="preserve"> </w:t>
      </w:r>
      <w:r w:rsidR="00911830" w:rsidRPr="00CA347C">
        <w:rPr>
          <w:rFonts w:asciiTheme="minorHAnsi" w:hAnsiTheme="minorHAnsi" w:cstheme="minorHAnsi"/>
          <w:sz w:val="20"/>
          <w:szCs w:val="20"/>
        </w:rPr>
        <w:t xml:space="preserve">- Sözleşme süresi, Usta Öğreticinin sözleşmeyi imza tarihinden başlayarak bir sonraki öğretim yılının ilk gününe kadar devam eder. Sonraki öğretim yılına sarkan kurslar için sözleşme yürürlüğü devam eder, bu kursların bitimi ile herhangi bir itiraza lüzum kalmadan yürürlük kendiliğinden sona erer. </w:t>
      </w:r>
    </w:p>
    <w:p w:rsidR="00175330" w:rsidRPr="00CA347C" w:rsidRDefault="00175330" w:rsidP="00E36CEB">
      <w:pPr>
        <w:pStyle w:val="Default"/>
        <w:ind w:firstLine="708"/>
        <w:jc w:val="both"/>
        <w:rPr>
          <w:rFonts w:asciiTheme="minorHAnsi" w:hAnsiTheme="minorHAnsi" w:cstheme="minorHAnsi"/>
          <w:sz w:val="12"/>
          <w:szCs w:val="20"/>
        </w:rPr>
      </w:pPr>
    </w:p>
    <w:p w:rsidR="00911830" w:rsidRDefault="00CA347C" w:rsidP="00E36CEB">
      <w:pPr>
        <w:pStyle w:val="Default"/>
        <w:ind w:firstLine="708"/>
        <w:jc w:val="both"/>
        <w:rPr>
          <w:rFonts w:asciiTheme="minorHAnsi" w:hAnsiTheme="minorHAnsi" w:cstheme="minorHAnsi"/>
          <w:sz w:val="20"/>
          <w:szCs w:val="20"/>
        </w:rPr>
      </w:pPr>
      <w:r>
        <w:rPr>
          <w:rFonts w:asciiTheme="minorHAnsi" w:hAnsiTheme="minorHAnsi" w:cstheme="minorHAnsi"/>
          <w:b/>
          <w:bCs/>
          <w:sz w:val="20"/>
          <w:szCs w:val="20"/>
        </w:rPr>
        <w:t>Madde 21</w:t>
      </w:r>
      <w:r w:rsidR="00911830" w:rsidRPr="00CA347C">
        <w:rPr>
          <w:rFonts w:asciiTheme="minorHAnsi" w:hAnsiTheme="minorHAnsi" w:cstheme="minorHAnsi"/>
          <w:sz w:val="20"/>
          <w:szCs w:val="20"/>
        </w:rPr>
        <w:t xml:space="preserve">-Ücretli öğretmen/usta öğretici </w:t>
      </w:r>
      <w:r w:rsidR="00E36CEB" w:rsidRPr="00CA347C">
        <w:rPr>
          <w:rFonts w:asciiTheme="minorHAnsi" w:hAnsiTheme="minorHAnsi" w:cstheme="minorHAnsi"/>
          <w:sz w:val="20"/>
          <w:szCs w:val="20"/>
        </w:rPr>
        <w:t>Yüksekova</w:t>
      </w:r>
      <w:r w:rsidR="00911830" w:rsidRPr="00CA347C">
        <w:rPr>
          <w:rFonts w:asciiTheme="minorHAnsi" w:hAnsiTheme="minorHAnsi" w:cstheme="minorHAnsi"/>
          <w:sz w:val="20"/>
          <w:szCs w:val="20"/>
        </w:rPr>
        <w:t xml:space="preserve"> Halk Eğitimi Merkezi Müdürlüğü dışında başka bir halk eğitimi merkezi müdürlüğü ve/veya kurumda çalışıyorsa bu durum ile ilgili yazılı dilekçe vermesi gerekir.(Haksız ödemenin önüne geçmek için ücretli öğretmen/usta öğretici özel gider indirimini ders yükünün en fazla olduğu kurumdan alacaktır.) </w:t>
      </w:r>
    </w:p>
    <w:p w:rsidR="00CA347C" w:rsidRPr="00CA347C" w:rsidRDefault="00CA347C" w:rsidP="00E36CEB">
      <w:pPr>
        <w:pStyle w:val="Default"/>
        <w:ind w:firstLine="708"/>
        <w:jc w:val="both"/>
        <w:rPr>
          <w:rFonts w:asciiTheme="minorHAnsi" w:hAnsiTheme="minorHAnsi" w:cstheme="minorHAnsi"/>
          <w:sz w:val="12"/>
          <w:szCs w:val="20"/>
        </w:rPr>
      </w:pPr>
    </w:p>
    <w:p w:rsidR="00CA347C" w:rsidRPr="00CA347C" w:rsidRDefault="00CA347C" w:rsidP="00CA347C">
      <w:pPr>
        <w:pStyle w:val="Default"/>
        <w:ind w:firstLine="708"/>
        <w:jc w:val="both"/>
        <w:rPr>
          <w:rFonts w:asciiTheme="minorHAnsi" w:hAnsiTheme="minorHAnsi" w:cstheme="minorHAnsi"/>
          <w:color w:val="0F243E"/>
          <w:sz w:val="20"/>
          <w:szCs w:val="20"/>
        </w:rPr>
      </w:pPr>
      <w:r>
        <w:rPr>
          <w:rFonts w:asciiTheme="minorHAnsi" w:hAnsiTheme="minorHAnsi" w:cstheme="minorHAnsi"/>
          <w:b/>
          <w:sz w:val="20"/>
          <w:szCs w:val="20"/>
        </w:rPr>
        <w:t>Madde 22</w:t>
      </w:r>
      <w:r w:rsidRPr="00CA347C">
        <w:rPr>
          <w:rFonts w:asciiTheme="minorHAnsi" w:hAnsiTheme="minorHAnsi" w:cstheme="minorHAnsi"/>
          <w:b/>
          <w:sz w:val="20"/>
          <w:szCs w:val="20"/>
        </w:rPr>
        <w:t>-</w:t>
      </w:r>
      <w:r w:rsidRPr="00CA347C">
        <w:rPr>
          <w:rFonts w:asciiTheme="minorHAnsi" w:hAnsiTheme="minorHAnsi" w:cstheme="minorHAnsi"/>
          <w:sz w:val="20"/>
          <w:szCs w:val="20"/>
        </w:rPr>
        <w:t xml:space="preserve"> </w:t>
      </w:r>
      <w:r w:rsidRPr="00CA347C">
        <w:rPr>
          <w:rFonts w:asciiTheme="minorHAnsi" w:hAnsiTheme="minorHAnsi" w:cstheme="minorHAnsi"/>
          <w:color w:val="0F243E"/>
          <w:sz w:val="20"/>
          <w:szCs w:val="20"/>
        </w:rPr>
        <w:t xml:space="preserve">Sözleşmenin imza altına alınmış olması, Uzman ve Usta Öğreticiye görev verilmesi zorunluluğunu ortaya </w:t>
      </w:r>
      <w:r w:rsidRPr="00CA347C">
        <w:rPr>
          <w:rFonts w:asciiTheme="minorHAnsi" w:hAnsiTheme="minorHAnsi" w:cstheme="minorHAnsi"/>
          <w:color w:val="0F243E"/>
          <w:sz w:val="20"/>
          <w:szCs w:val="20"/>
          <w:u w:val="single"/>
        </w:rPr>
        <w:t>koymaz.</w:t>
      </w:r>
      <w:r w:rsidRPr="00CA347C">
        <w:rPr>
          <w:rFonts w:asciiTheme="minorHAnsi" w:hAnsiTheme="minorHAnsi" w:cstheme="minorHAnsi"/>
          <w:color w:val="0F243E"/>
          <w:sz w:val="20"/>
          <w:szCs w:val="20"/>
        </w:rPr>
        <w:t xml:space="preserve"> Ayrıca; Ücretli usta öğreticiler, bir mali yıl içerisinde 11 aydan fazla görevlendirilemez.</w:t>
      </w:r>
    </w:p>
    <w:p w:rsidR="00E74341" w:rsidRPr="00CA347C" w:rsidRDefault="00E74341" w:rsidP="00CA347C">
      <w:pPr>
        <w:pStyle w:val="Default"/>
        <w:jc w:val="both"/>
        <w:rPr>
          <w:rFonts w:asciiTheme="minorHAnsi" w:hAnsiTheme="minorHAnsi" w:cstheme="minorHAnsi"/>
          <w:sz w:val="12"/>
          <w:szCs w:val="20"/>
        </w:rPr>
      </w:pPr>
    </w:p>
    <w:p w:rsidR="009B5711" w:rsidRDefault="00627839" w:rsidP="00092BF5">
      <w:pPr>
        <w:pStyle w:val="Default"/>
        <w:ind w:firstLine="708"/>
        <w:jc w:val="both"/>
        <w:rPr>
          <w:rFonts w:asciiTheme="minorHAnsi" w:hAnsiTheme="minorHAnsi" w:cstheme="minorHAnsi"/>
          <w:b/>
          <w:i/>
          <w:sz w:val="20"/>
          <w:szCs w:val="20"/>
        </w:rPr>
      </w:pPr>
      <w:r w:rsidRPr="00E74341">
        <w:rPr>
          <w:rFonts w:asciiTheme="minorHAnsi" w:hAnsiTheme="minorHAnsi" w:cstheme="minorHAnsi"/>
          <w:b/>
          <w:i/>
          <w:sz w:val="20"/>
          <w:szCs w:val="20"/>
        </w:rPr>
        <w:t>Bu hi</w:t>
      </w:r>
      <w:r w:rsidR="00092BF5">
        <w:rPr>
          <w:rFonts w:asciiTheme="minorHAnsi" w:hAnsiTheme="minorHAnsi" w:cstheme="minorHAnsi"/>
          <w:b/>
          <w:i/>
          <w:sz w:val="20"/>
          <w:szCs w:val="20"/>
        </w:rPr>
        <w:t>zmet sözleşmesi dört (3) sayfa ve 22 (yirmiiki</w:t>
      </w:r>
      <w:r w:rsidRPr="00E74341">
        <w:rPr>
          <w:rFonts w:asciiTheme="minorHAnsi" w:hAnsiTheme="minorHAnsi" w:cstheme="minorHAnsi"/>
          <w:b/>
          <w:i/>
          <w:sz w:val="20"/>
          <w:szCs w:val="20"/>
        </w:rPr>
        <w:t>) maddeden ibaret olup sözleşme aşağıda T.C. kimlik no’su, adı/soyadı, imzası, telefonu ve açık adresi olan kişilerce birlikte tanzim edilmiş, okunmuş ve imza altına alınmış birer nüshaları kendilerine verilmiştir.</w:t>
      </w:r>
    </w:p>
    <w:p w:rsidR="006E1F94" w:rsidRPr="00092BF5" w:rsidRDefault="006E1F94" w:rsidP="00092BF5">
      <w:pPr>
        <w:pStyle w:val="Default"/>
        <w:ind w:firstLine="708"/>
        <w:jc w:val="both"/>
        <w:rPr>
          <w:rFonts w:asciiTheme="minorHAnsi" w:hAnsiTheme="minorHAnsi" w:cstheme="minorHAnsi"/>
          <w:b/>
          <w:i/>
          <w:sz w:val="20"/>
          <w:szCs w:val="20"/>
        </w:rPr>
      </w:pPr>
    </w:p>
    <w:p w:rsidR="00CE430B" w:rsidRPr="00E74341" w:rsidRDefault="00CE430B" w:rsidP="00F5636A">
      <w:pPr>
        <w:pStyle w:val="Default"/>
        <w:ind w:left="5664" w:firstLine="708"/>
        <w:jc w:val="both"/>
        <w:rPr>
          <w:rFonts w:asciiTheme="minorHAnsi" w:hAnsiTheme="minorHAnsi" w:cstheme="minorHAnsi"/>
          <w:b/>
          <w:sz w:val="20"/>
          <w:szCs w:val="20"/>
        </w:rPr>
      </w:pPr>
      <w:r w:rsidRPr="00E74341">
        <w:rPr>
          <w:rFonts w:asciiTheme="minorHAnsi" w:hAnsiTheme="minorHAnsi" w:cstheme="minorHAnsi"/>
          <w:b/>
          <w:sz w:val="20"/>
          <w:szCs w:val="20"/>
        </w:rPr>
        <w:t>İŞVEREN</w:t>
      </w:r>
    </w:p>
    <w:p w:rsidR="00CE430B" w:rsidRPr="00E74341" w:rsidRDefault="00CE430B" w:rsidP="00E36CEB">
      <w:pPr>
        <w:pStyle w:val="Default"/>
        <w:ind w:firstLine="708"/>
        <w:jc w:val="both"/>
        <w:rPr>
          <w:rFonts w:asciiTheme="minorHAnsi" w:hAnsiTheme="minorHAnsi" w:cstheme="minorHAnsi"/>
          <w:b/>
          <w:sz w:val="20"/>
          <w:szCs w:val="20"/>
        </w:rPr>
      </w:pP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r>
      <w:r w:rsidRPr="00E74341">
        <w:rPr>
          <w:rFonts w:asciiTheme="minorHAnsi" w:hAnsiTheme="minorHAnsi" w:cstheme="minorHAnsi"/>
          <w:b/>
          <w:sz w:val="20"/>
          <w:szCs w:val="20"/>
        </w:rPr>
        <w:tab/>
        <w:t>Yüksekova Halk Eğitimi Merkezi Müdürü</w:t>
      </w:r>
    </w:p>
    <w:p w:rsidR="00AB458B" w:rsidRPr="00CA347C" w:rsidRDefault="00092BF5" w:rsidP="00092BF5">
      <w:pPr>
        <w:pStyle w:val="Default"/>
        <w:jc w:val="both"/>
        <w:rPr>
          <w:rFonts w:asciiTheme="minorHAnsi" w:hAnsiTheme="minorHAnsi" w:cstheme="minorHAnsi"/>
          <w:b/>
          <w:sz w:val="20"/>
          <w:szCs w:val="20"/>
        </w:rPr>
      </w:pPr>
      <w:r>
        <w:rPr>
          <w:rFonts w:asciiTheme="minorHAnsi" w:hAnsiTheme="minorHAnsi" w:cstheme="minorHAnsi"/>
          <w:b/>
          <w:sz w:val="20"/>
          <w:szCs w:val="20"/>
        </w:rPr>
        <w:t>Uzman/ Usta Öğretici</w:t>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Pr>
          <w:rFonts w:asciiTheme="minorHAnsi" w:hAnsiTheme="minorHAnsi" w:cstheme="minorHAnsi"/>
          <w:b/>
          <w:sz w:val="20"/>
          <w:szCs w:val="20"/>
        </w:rPr>
        <w:tab/>
      </w:r>
      <w:r w:rsidR="00521B4A">
        <w:rPr>
          <w:rFonts w:asciiTheme="minorHAnsi" w:hAnsiTheme="minorHAnsi" w:cstheme="minorHAnsi"/>
          <w:b/>
          <w:sz w:val="20"/>
          <w:szCs w:val="20"/>
        </w:rPr>
        <w:t>……/..…./</w:t>
      </w:r>
      <w:r w:rsidR="006671B5">
        <w:rPr>
          <w:rFonts w:asciiTheme="minorHAnsi" w:hAnsiTheme="minorHAnsi" w:cstheme="minorHAnsi"/>
          <w:b/>
          <w:sz w:val="20"/>
          <w:szCs w:val="20"/>
        </w:rPr>
        <w:t>2025</w:t>
      </w:r>
    </w:p>
    <w:p w:rsidR="006E1F94" w:rsidRPr="00E74341" w:rsidRDefault="006E1F94" w:rsidP="006E1F94">
      <w:pPr>
        <w:pStyle w:val="AralkYok"/>
      </w:pPr>
      <w:r w:rsidRPr="00E74341">
        <w:t xml:space="preserve">T.C             </w:t>
      </w:r>
      <w:r>
        <w:t xml:space="preserve">   :</w:t>
      </w:r>
    </w:p>
    <w:p w:rsidR="006E1F94" w:rsidRDefault="006E1F94" w:rsidP="006E1F94">
      <w:pPr>
        <w:pStyle w:val="AralkYok"/>
      </w:pPr>
      <w:r w:rsidRPr="00E74341">
        <w:t>Adı/Soyadı  :</w:t>
      </w:r>
    </w:p>
    <w:p w:rsidR="006E1F94" w:rsidRDefault="006E1F94" w:rsidP="006E1F94">
      <w:pPr>
        <w:pStyle w:val="AralkYok"/>
      </w:pPr>
      <w:r>
        <w:t xml:space="preserve">      İmza             </w:t>
      </w:r>
    </w:p>
    <w:p w:rsidR="006E1F94" w:rsidRPr="00E74341" w:rsidRDefault="006E1F94" w:rsidP="006E1F94">
      <w:pPr>
        <w:pStyle w:val="AralkYok"/>
      </w:pPr>
    </w:p>
    <w:p w:rsidR="006E1F94" w:rsidRPr="00E74341" w:rsidRDefault="006E1F94" w:rsidP="006E1F94">
      <w:pPr>
        <w:pStyle w:val="AralkYok"/>
      </w:pPr>
      <w:r w:rsidRPr="00E74341">
        <w:t xml:space="preserve">Tel              </w:t>
      </w:r>
      <w:r>
        <w:t xml:space="preserve"> </w:t>
      </w:r>
      <w:r w:rsidRPr="00E74341">
        <w:t xml:space="preserve"> :</w:t>
      </w:r>
    </w:p>
    <w:p w:rsidR="002B76F4" w:rsidRPr="00C75538" w:rsidRDefault="006E1F94" w:rsidP="006E1F94">
      <w:pPr>
        <w:pStyle w:val="Default"/>
        <w:jc w:val="both"/>
        <w:rPr>
          <w:rFonts w:asciiTheme="minorHAnsi" w:hAnsiTheme="minorHAnsi" w:cstheme="minorHAnsi"/>
          <w:sz w:val="20"/>
          <w:szCs w:val="20"/>
        </w:rPr>
      </w:pPr>
      <w:r w:rsidRPr="00E74341">
        <w:t xml:space="preserve">Adres      </w:t>
      </w:r>
      <w:r>
        <w:t xml:space="preserve">  </w:t>
      </w:r>
      <w:r w:rsidRPr="00E74341">
        <w:t>:</w:t>
      </w:r>
    </w:p>
    <w:sectPr w:rsidR="002B76F4" w:rsidRPr="00C7553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710" w:rsidRDefault="00BF6710" w:rsidP="00CA347C">
      <w:pPr>
        <w:spacing w:after="0" w:line="240" w:lineRule="auto"/>
      </w:pPr>
      <w:r>
        <w:separator/>
      </w:r>
    </w:p>
  </w:endnote>
  <w:endnote w:type="continuationSeparator" w:id="0">
    <w:p w:rsidR="00BF6710" w:rsidRDefault="00BF6710" w:rsidP="00CA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710" w:rsidRDefault="00BF6710" w:rsidP="00CA347C">
      <w:pPr>
        <w:spacing w:after="0" w:line="240" w:lineRule="auto"/>
      </w:pPr>
      <w:r>
        <w:separator/>
      </w:r>
    </w:p>
  </w:footnote>
  <w:footnote w:type="continuationSeparator" w:id="0">
    <w:p w:rsidR="00BF6710" w:rsidRDefault="00BF6710" w:rsidP="00CA3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5321"/>
    <w:multiLevelType w:val="hybridMultilevel"/>
    <w:tmpl w:val="CD90B7CE"/>
    <w:lvl w:ilvl="0" w:tplc="A5704A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5B59317F"/>
    <w:multiLevelType w:val="hybridMultilevel"/>
    <w:tmpl w:val="EDAC7B5E"/>
    <w:lvl w:ilvl="0" w:tplc="A5704A3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17"/>
    <w:rsid w:val="000475CC"/>
    <w:rsid w:val="00071B8A"/>
    <w:rsid w:val="00092BF5"/>
    <w:rsid w:val="000A4927"/>
    <w:rsid w:val="0012311F"/>
    <w:rsid w:val="00175330"/>
    <w:rsid w:val="00196A0D"/>
    <w:rsid w:val="0024494A"/>
    <w:rsid w:val="002B76F4"/>
    <w:rsid w:val="002F7B46"/>
    <w:rsid w:val="003637C9"/>
    <w:rsid w:val="003A7CE0"/>
    <w:rsid w:val="003C0723"/>
    <w:rsid w:val="00463316"/>
    <w:rsid w:val="004757A9"/>
    <w:rsid w:val="004F19E6"/>
    <w:rsid w:val="005029FC"/>
    <w:rsid w:val="00521B4A"/>
    <w:rsid w:val="00627839"/>
    <w:rsid w:val="006671B5"/>
    <w:rsid w:val="006D5E30"/>
    <w:rsid w:val="006E1F94"/>
    <w:rsid w:val="00712139"/>
    <w:rsid w:val="007B3181"/>
    <w:rsid w:val="007B5168"/>
    <w:rsid w:val="00860BAD"/>
    <w:rsid w:val="008A231C"/>
    <w:rsid w:val="008A331C"/>
    <w:rsid w:val="008D0382"/>
    <w:rsid w:val="009037FD"/>
    <w:rsid w:val="00911830"/>
    <w:rsid w:val="009142A4"/>
    <w:rsid w:val="009B5711"/>
    <w:rsid w:val="00A1078A"/>
    <w:rsid w:val="00A255DB"/>
    <w:rsid w:val="00A41BC2"/>
    <w:rsid w:val="00A92A4F"/>
    <w:rsid w:val="00AA04AF"/>
    <w:rsid w:val="00AA543B"/>
    <w:rsid w:val="00AB458B"/>
    <w:rsid w:val="00AD74AA"/>
    <w:rsid w:val="00B01D6A"/>
    <w:rsid w:val="00B14139"/>
    <w:rsid w:val="00B33EAA"/>
    <w:rsid w:val="00B379C2"/>
    <w:rsid w:val="00B77E85"/>
    <w:rsid w:val="00B85574"/>
    <w:rsid w:val="00BD40BA"/>
    <w:rsid w:val="00BD6477"/>
    <w:rsid w:val="00BF6710"/>
    <w:rsid w:val="00C75538"/>
    <w:rsid w:val="00CA2FD6"/>
    <w:rsid w:val="00CA347C"/>
    <w:rsid w:val="00CC0130"/>
    <w:rsid w:val="00CD3228"/>
    <w:rsid w:val="00CE430B"/>
    <w:rsid w:val="00D138BD"/>
    <w:rsid w:val="00DC2CFE"/>
    <w:rsid w:val="00E36CEB"/>
    <w:rsid w:val="00E74341"/>
    <w:rsid w:val="00EE0445"/>
    <w:rsid w:val="00F35684"/>
    <w:rsid w:val="00F5636A"/>
    <w:rsid w:val="00FD2317"/>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B135E-9129-4710-9A98-13E70740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AF"/>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D6477"/>
    <w:pPr>
      <w:spacing w:after="0" w:line="240" w:lineRule="auto"/>
    </w:pPr>
  </w:style>
  <w:style w:type="paragraph" w:styleId="ListeParagraf">
    <w:name w:val="List Paragraph"/>
    <w:basedOn w:val="Normal"/>
    <w:uiPriority w:val="34"/>
    <w:qFormat/>
    <w:rsid w:val="00AA04AF"/>
    <w:pPr>
      <w:ind w:left="720"/>
      <w:contextualSpacing/>
    </w:pPr>
  </w:style>
  <w:style w:type="paragraph" w:customStyle="1" w:styleId="Default">
    <w:name w:val="Default"/>
    <w:rsid w:val="000475CC"/>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customStyle="1" w:styleId="1">
    <w:name w:val="1"/>
    <w:basedOn w:val="Normal"/>
    <w:next w:val="stBilgi"/>
    <w:link w:val="stbilgiChar"/>
    <w:rsid w:val="00CA2FD6"/>
    <w:pPr>
      <w:tabs>
        <w:tab w:val="center" w:pos="4536"/>
        <w:tab w:val="right" w:pos="9072"/>
      </w:tabs>
      <w:spacing w:after="0" w:line="240" w:lineRule="auto"/>
    </w:pPr>
    <w:rPr>
      <w:rFonts w:asciiTheme="minorHAnsi" w:eastAsiaTheme="minorHAnsi" w:hAnsiTheme="minorHAnsi" w:cstheme="minorBidi"/>
      <w:sz w:val="24"/>
      <w:szCs w:val="24"/>
    </w:rPr>
  </w:style>
  <w:style w:type="character" w:customStyle="1" w:styleId="stbilgiChar">
    <w:name w:val="Üstbilgi Char"/>
    <w:link w:val="1"/>
    <w:rsid w:val="00CA2FD6"/>
    <w:rPr>
      <w:sz w:val="24"/>
      <w:szCs w:val="24"/>
    </w:rPr>
  </w:style>
  <w:style w:type="paragraph" w:styleId="stBilgi">
    <w:name w:val="header"/>
    <w:basedOn w:val="Normal"/>
    <w:link w:val="stBilgiChar0"/>
    <w:uiPriority w:val="99"/>
    <w:unhideWhenUsed/>
    <w:rsid w:val="00CA2FD6"/>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CA2FD6"/>
    <w:rPr>
      <w:rFonts w:ascii="Calibri" w:eastAsia="Calibri" w:hAnsi="Calibri" w:cs="Times New Roman"/>
    </w:rPr>
  </w:style>
  <w:style w:type="character" w:styleId="Kpr">
    <w:name w:val="Hyperlink"/>
    <w:basedOn w:val="VarsaylanParagrafYazTipi"/>
    <w:uiPriority w:val="99"/>
    <w:unhideWhenUsed/>
    <w:rsid w:val="002B76F4"/>
    <w:rPr>
      <w:color w:val="0563C1" w:themeColor="hyperlink"/>
      <w:u w:val="single"/>
    </w:rPr>
  </w:style>
  <w:style w:type="paragraph" w:styleId="AltBilgi">
    <w:name w:val="footer"/>
    <w:basedOn w:val="Normal"/>
    <w:link w:val="AltBilgiChar"/>
    <w:uiPriority w:val="99"/>
    <w:unhideWhenUsed/>
    <w:rsid w:val="00CA34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A347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bogm.meb.gov.tr/BilSis/Anket.aspx" TargetMode="External"/><Relationship Id="rId3" Type="http://schemas.openxmlformats.org/officeDocument/2006/relationships/settings" Target="settings.xml"/><Relationship Id="rId7" Type="http://schemas.openxmlformats.org/officeDocument/2006/relationships/hyperlink" Target="http://hbogm.meb.gov.tr/BilSis/Anke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1848</Words>
  <Characters>10535</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Technopc</cp:lastModifiedBy>
  <cp:revision>4</cp:revision>
  <dcterms:created xsi:type="dcterms:W3CDTF">2023-12-15T12:04:00Z</dcterms:created>
  <dcterms:modified xsi:type="dcterms:W3CDTF">2025-01-30T10:25:00Z</dcterms:modified>
</cp:coreProperties>
</file>